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9711" w14:textId="77777777" w:rsidR="00A53B6E" w:rsidRPr="00A53B6E" w:rsidRDefault="00A53B6E" w:rsidP="004F7811">
      <w:pPr>
        <w:jc w:val="center"/>
        <w:rPr>
          <w:rFonts w:ascii="Georgia" w:hAnsi="Georgia" w:cs="Arial"/>
          <w:b/>
          <w:bCs/>
          <w:sz w:val="48"/>
          <w:szCs w:val="48"/>
        </w:rPr>
      </w:pPr>
      <w:r w:rsidRPr="00A53B6E">
        <w:rPr>
          <w:rFonts w:ascii="Georgia" w:hAnsi="Georgia" w:cs="Arial"/>
          <w:b/>
          <w:bCs/>
          <w:color w:val="00B050"/>
          <w:sz w:val="48"/>
          <w:szCs w:val="48"/>
        </w:rPr>
        <w:t>Hermeneutics Lesson 05</w:t>
      </w:r>
    </w:p>
    <w:p w14:paraId="4F0D437D" w14:textId="77777777" w:rsidR="00A53B6E" w:rsidRPr="00A53B6E" w:rsidRDefault="00000000" w:rsidP="00A53B6E">
      <w:pPr>
        <w:rPr>
          <w:rFonts w:ascii="Arial" w:hAnsi="Arial" w:cs="Arial"/>
          <w:sz w:val="20"/>
          <w:szCs w:val="20"/>
        </w:rPr>
      </w:pPr>
      <w:r>
        <w:rPr>
          <w:rFonts w:ascii="Arial" w:hAnsi="Arial" w:cs="Arial"/>
          <w:sz w:val="20"/>
          <w:szCs w:val="20"/>
        </w:rPr>
        <w:pict w14:anchorId="43D1CF11">
          <v:rect id="_x0000_i1025" style="width:0;height:1.5pt" o:hralign="center" o:hrstd="t" o:hr="t" fillcolor="#a0a0a0" stroked="f"/>
        </w:pict>
      </w:r>
    </w:p>
    <w:p w14:paraId="4AE2E3DB" w14:textId="77777777" w:rsidR="00A53B6E" w:rsidRPr="00A53B6E" w:rsidRDefault="00A53B6E" w:rsidP="00A53B6E">
      <w:pPr>
        <w:rPr>
          <w:rFonts w:ascii="Georgia" w:hAnsi="Georgia" w:cs="Arial"/>
          <w:b/>
          <w:bCs/>
          <w:sz w:val="36"/>
          <w:szCs w:val="36"/>
        </w:rPr>
      </w:pPr>
      <w:r w:rsidRPr="00A53B6E">
        <w:rPr>
          <w:rFonts w:ascii="Georgia" w:hAnsi="Georgia" w:cs="Arial"/>
          <w:b/>
          <w:bCs/>
          <w:color w:val="00B050"/>
          <w:sz w:val="36"/>
          <w:szCs w:val="36"/>
        </w:rPr>
        <w:t>Judgment is coming.</w:t>
      </w:r>
    </w:p>
    <w:p w14:paraId="7D4C3367" w14:textId="77777777" w:rsidR="00A53B6E" w:rsidRPr="00A53B6E" w:rsidRDefault="00A53B6E" w:rsidP="00A53B6E">
      <w:pPr>
        <w:rPr>
          <w:rFonts w:ascii="Arial" w:hAnsi="Arial" w:cs="Arial"/>
          <w:sz w:val="20"/>
          <w:szCs w:val="20"/>
        </w:rPr>
      </w:pPr>
      <w:r w:rsidRPr="00A53B6E">
        <w:rPr>
          <w:rFonts w:ascii="Arial" w:hAnsi="Arial" w:cs="Arial"/>
          <w:sz w:val="20"/>
          <w:szCs w:val="20"/>
        </w:rPr>
        <w:t xml:space="preserve">These lessons are based upon </w:t>
      </w:r>
      <w:hyperlink r:id="rId5" w:anchor="C28" w:tgtFrame="_Bible" w:history="1">
        <w:r w:rsidRPr="00A53B6E">
          <w:rPr>
            <w:rStyle w:val="Hyperlink"/>
            <w:rFonts w:ascii="Arial" w:hAnsi="Arial" w:cs="Arial"/>
            <w:sz w:val="20"/>
            <w:szCs w:val="20"/>
          </w:rPr>
          <w:t>Isaiah 28</w:t>
        </w:r>
      </w:hyperlink>
      <w:r w:rsidRPr="00A53B6E">
        <w:rPr>
          <w:rFonts w:ascii="Arial" w:hAnsi="Arial" w:cs="Arial"/>
          <w:sz w:val="20"/>
          <w:szCs w:val="20"/>
        </w:rPr>
        <w:t xml:space="preserve">.  While this lesson does not directly reference these verses, it deals with the judgment found in these first verses of </w:t>
      </w:r>
      <w:hyperlink r:id="rId6" w:anchor="C28" w:tgtFrame="_Bible" w:history="1">
        <w:r w:rsidRPr="00A53B6E">
          <w:rPr>
            <w:rStyle w:val="Hyperlink"/>
            <w:rFonts w:ascii="Arial" w:hAnsi="Arial" w:cs="Arial"/>
            <w:sz w:val="20"/>
            <w:szCs w:val="20"/>
          </w:rPr>
          <w:t>Isaiah 28</w:t>
        </w:r>
      </w:hyperlink>
      <w:r w:rsidRPr="00A53B6E">
        <w:rPr>
          <w:rFonts w:ascii="Arial" w:hAnsi="Arial" w:cs="Arial"/>
          <w:sz w:val="20"/>
          <w:szCs w:val="20"/>
        </w:rPr>
        <w:t>.</w:t>
      </w:r>
    </w:p>
    <w:p w14:paraId="6F5CF75E" w14:textId="699B047A" w:rsidR="00A53B6E" w:rsidRPr="00A53B6E" w:rsidRDefault="00A53B6E" w:rsidP="00A53B6E">
      <w:pPr>
        <w:rPr>
          <w:rFonts w:ascii="Arial" w:hAnsi="Arial" w:cs="Arial"/>
          <w:sz w:val="20"/>
          <w:szCs w:val="20"/>
        </w:rPr>
      </w:pPr>
      <w:r w:rsidRPr="00A53B6E">
        <w:rPr>
          <w:rFonts w:ascii="Arial" w:hAnsi="Arial" w:cs="Arial"/>
          <w:sz w:val="20"/>
          <w:szCs w:val="20"/>
        </w:rPr>
        <w:t xml:space="preserve">Within the Hermeneutics Lessons, this is the first of two lessons where we consider the character of our God.  Yes, there could be lots of lessons on God's character but we will highlight only two points that directly affect how we interpret God's Word.  This first is that God does not change.  Therefore, we see the same characteristics of God all throughout the Bible.  These factors that never change are what our chapter calls </w:t>
      </w:r>
      <w:r w:rsidR="001624B0">
        <w:rPr>
          <w:rFonts w:ascii="Arial" w:hAnsi="Arial" w:cs="Arial"/>
          <w:sz w:val="20"/>
          <w:szCs w:val="20"/>
        </w:rPr>
        <w:t>“</w:t>
      </w:r>
      <w:r w:rsidRPr="00311394">
        <w:rPr>
          <w:rFonts w:ascii="Times New Roman" w:hAnsi="Times New Roman" w:cs="Times New Roman"/>
          <w:color w:val="4472C4" w:themeColor="accent1"/>
          <w:sz w:val="20"/>
          <w:szCs w:val="20"/>
        </w:rPr>
        <w:t>precepts</w:t>
      </w:r>
      <w:r w:rsidR="001624B0">
        <w:rPr>
          <w:rFonts w:ascii="Arial" w:hAnsi="Arial" w:cs="Arial"/>
          <w:sz w:val="20"/>
          <w:szCs w:val="20"/>
        </w:rPr>
        <w:t>”</w:t>
      </w:r>
      <w:r w:rsidRPr="00A53B6E">
        <w:rPr>
          <w:rFonts w:ascii="Arial" w:hAnsi="Arial" w:cs="Arial"/>
          <w:sz w:val="20"/>
          <w:szCs w:val="20"/>
        </w:rPr>
        <w:t>.</w:t>
      </w:r>
    </w:p>
    <w:p w14:paraId="5C8AC237" w14:textId="77777777" w:rsidR="00A53B6E" w:rsidRPr="00A53B6E" w:rsidRDefault="00A53B6E" w:rsidP="00A53B6E">
      <w:pPr>
        <w:rPr>
          <w:rFonts w:ascii="Arial" w:hAnsi="Arial" w:cs="Arial"/>
          <w:sz w:val="20"/>
          <w:szCs w:val="20"/>
        </w:rPr>
      </w:pPr>
      <w:r w:rsidRPr="00A53B6E">
        <w:rPr>
          <w:rFonts w:ascii="Arial" w:hAnsi="Arial" w:cs="Arial"/>
          <w:sz w:val="20"/>
          <w:szCs w:val="20"/>
        </w:rPr>
        <w:t xml:space="preserve">The problem is that some preachers find verses to support their claims of God giving His blessings to people and avoid the ones </w:t>
      </w:r>
      <w:proofErr w:type="gramStart"/>
      <w:r w:rsidRPr="00A53B6E">
        <w:rPr>
          <w:rFonts w:ascii="Arial" w:hAnsi="Arial" w:cs="Arial"/>
          <w:sz w:val="20"/>
          <w:szCs w:val="20"/>
        </w:rPr>
        <w:t>telling</w:t>
      </w:r>
      <w:proofErr w:type="gramEnd"/>
      <w:r w:rsidRPr="00A53B6E">
        <w:rPr>
          <w:rFonts w:ascii="Arial" w:hAnsi="Arial" w:cs="Arial"/>
          <w:sz w:val="20"/>
          <w:szCs w:val="20"/>
        </w:rPr>
        <w:t xml:space="preserve"> about judgment.  The people that they preach to look at the verses referenced and don't verify what is preached.  Therefore, they do not realize that the character of the god preached to them is not the character of the God of the Bible but is a half-truth lie.  This leads them to think that they do not have to stop sinning and, eventually, God has to bring judgment upon them.</w:t>
      </w:r>
    </w:p>
    <w:p w14:paraId="52499591" w14:textId="77777777" w:rsidR="00A53B6E" w:rsidRPr="00A53B6E" w:rsidRDefault="00A53B6E" w:rsidP="00A53B6E">
      <w:pPr>
        <w:rPr>
          <w:rFonts w:ascii="Arial" w:hAnsi="Arial" w:cs="Arial"/>
          <w:sz w:val="20"/>
          <w:szCs w:val="20"/>
        </w:rPr>
      </w:pPr>
      <w:r w:rsidRPr="00A53B6E">
        <w:rPr>
          <w:rFonts w:ascii="Arial" w:hAnsi="Arial" w:cs="Arial"/>
          <w:sz w:val="20"/>
          <w:szCs w:val="20"/>
        </w:rPr>
        <w:t xml:space="preserve">Preachers have a responsibility of presenting </w:t>
      </w:r>
      <w:r w:rsidRPr="00A53B6E">
        <w:rPr>
          <w:rFonts w:ascii="Arial" w:hAnsi="Arial" w:cs="Arial"/>
          <w:b/>
          <w:bCs/>
          <w:sz w:val="20"/>
          <w:szCs w:val="20"/>
        </w:rPr>
        <w:t>all</w:t>
      </w:r>
      <w:r w:rsidRPr="00A53B6E">
        <w:rPr>
          <w:rFonts w:ascii="Arial" w:hAnsi="Arial" w:cs="Arial"/>
          <w:sz w:val="20"/>
          <w:szCs w:val="20"/>
        </w:rPr>
        <w:t xml:space="preserve"> of the truth in the Bible and to tell people about </w:t>
      </w:r>
      <w:r w:rsidRPr="00A53B6E">
        <w:rPr>
          <w:rFonts w:ascii="Arial" w:hAnsi="Arial" w:cs="Arial"/>
          <w:b/>
          <w:bCs/>
          <w:sz w:val="20"/>
          <w:szCs w:val="20"/>
        </w:rPr>
        <w:t>all</w:t>
      </w:r>
      <w:r w:rsidRPr="00A53B6E">
        <w:rPr>
          <w:rFonts w:ascii="Arial" w:hAnsi="Arial" w:cs="Arial"/>
          <w:sz w:val="20"/>
          <w:szCs w:val="20"/>
        </w:rPr>
        <w:t xml:space="preserve"> of God's characteristics.  In addition, God's people have a responsibility of finding all of God's truth in the Bible.  One of the most basic truths is that God blesses the obedient and curses the disobedient.  Another truth is that God brings greater judgment upon leaders who lead God's people into error than God brings upon the people.  </w:t>
      </w:r>
      <w:proofErr w:type="gramStart"/>
      <w:r w:rsidRPr="00A53B6E">
        <w:rPr>
          <w:rFonts w:ascii="Arial" w:hAnsi="Arial" w:cs="Arial"/>
          <w:sz w:val="20"/>
          <w:szCs w:val="20"/>
        </w:rPr>
        <w:t>So</w:t>
      </w:r>
      <w:proofErr w:type="gramEnd"/>
      <w:r w:rsidRPr="00A53B6E">
        <w:rPr>
          <w:rFonts w:ascii="Arial" w:hAnsi="Arial" w:cs="Arial"/>
          <w:sz w:val="20"/>
          <w:szCs w:val="20"/>
        </w:rPr>
        <w:t xml:space="preserve"> while people are responsible for their own life and the error and sin within it, the preacher is held responsible for his influence that causes God's people to live in error and sin.</w:t>
      </w:r>
    </w:p>
    <w:p w14:paraId="6BFBB07E" w14:textId="4B093B00" w:rsidR="00A53B6E" w:rsidRPr="00A53B6E" w:rsidRDefault="00A53B6E" w:rsidP="00A53B6E">
      <w:pPr>
        <w:rPr>
          <w:rFonts w:ascii="Arial" w:hAnsi="Arial" w:cs="Arial"/>
          <w:sz w:val="20"/>
          <w:szCs w:val="20"/>
        </w:rPr>
      </w:pPr>
      <w:r w:rsidRPr="00A53B6E">
        <w:rPr>
          <w:rFonts w:ascii="Arial" w:hAnsi="Arial" w:cs="Arial"/>
          <w:sz w:val="20"/>
          <w:szCs w:val="20"/>
        </w:rPr>
        <w:t xml:space="preserve">Anyone taking this class is assumed to be a leader and needs to be aware of the warning that God started our chapter with.  This warning is part of the basic character of the God Whom we are </w:t>
      </w:r>
      <w:r w:rsidR="0037123B" w:rsidRPr="00A53B6E">
        <w:rPr>
          <w:rFonts w:ascii="Arial" w:hAnsi="Arial" w:cs="Arial"/>
          <w:sz w:val="20"/>
          <w:szCs w:val="20"/>
        </w:rPr>
        <w:t>supposed to</w:t>
      </w:r>
      <w:r w:rsidRPr="00A53B6E">
        <w:rPr>
          <w:rFonts w:ascii="Arial" w:hAnsi="Arial" w:cs="Arial"/>
          <w:sz w:val="20"/>
          <w:szCs w:val="20"/>
        </w:rPr>
        <w:t xml:space="preserve"> present to God's people in complete truth.</w:t>
      </w:r>
    </w:p>
    <w:p w14:paraId="31AEC34A" w14:textId="0F1B5E3F" w:rsidR="00A53B6E" w:rsidRPr="00A53B6E" w:rsidRDefault="001624B0" w:rsidP="00A53B6E">
      <w:pPr>
        <w:rPr>
          <w:rFonts w:ascii="Arial" w:hAnsi="Arial" w:cs="Arial"/>
          <w:sz w:val="20"/>
          <w:szCs w:val="20"/>
        </w:rPr>
      </w:pPr>
      <w:r>
        <w:rPr>
          <w:rFonts w:ascii="Arial" w:hAnsi="Arial" w:cs="Arial"/>
          <w:sz w:val="20"/>
          <w:szCs w:val="20"/>
        </w:rPr>
        <w:t>“</w:t>
      </w:r>
      <w:r w:rsidR="00A53B6E" w:rsidRPr="00311394">
        <w:rPr>
          <w:rFonts w:ascii="Times New Roman" w:hAnsi="Times New Roman" w:cs="Times New Roman"/>
          <w:color w:val="4472C4" w:themeColor="accent1"/>
          <w:sz w:val="20"/>
          <w:szCs w:val="20"/>
        </w:rPr>
        <w:t xml:space="preserve">Woe to the crown of pride, to the drunkards of Ephraim, whose glorious beauty is a fading flower, which are on the head of the fat valleys of them that are overcome with wine! Behold, the Lord hath a mighty and strong one, which as a tempest of hail and a destroying storm, as a flood of mighty waters overflowing, shall cast down to the earth with the hand. The crown of pride, the drunkards of Ephraim, shall be trodden under feet: And the glorious beauty, which is on the head of the fat valley, shall be a fading flower, and as the hasty fruit before the summer; which when he that </w:t>
      </w:r>
      <w:proofErr w:type="spellStart"/>
      <w:r w:rsidR="00A53B6E" w:rsidRPr="00311394">
        <w:rPr>
          <w:rFonts w:ascii="Times New Roman" w:hAnsi="Times New Roman" w:cs="Times New Roman"/>
          <w:color w:val="4472C4" w:themeColor="accent1"/>
          <w:sz w:val="20"/>
          <w:szCs w:val="20"/>
        </w:rPr>
        <w:t>looketh</w:t>
      </w:r>
      <w:proofErr w:type="spellEnd"/>
      <w:r w:rsidR="00A53B6E" w:rsidRPr="00311394">
        <w:rPr>
          <w:rFonts w:ascii="Times New Roman" w:hAnsi="Times New Roman" w:cs="Times New Roman"/>
          <w:color w:val="4472C4" w:themeColor="accent1"/>
          <w:sz w:val="20"/>
          <w:szCs w:val="20"/>
        </w:rPr>
        <w:t xml:space="preserve"> upon it </w:t>
      </w:r>
      <w:proofErr w:type="spellStart"/>
      <w:r w:rsidR="00A53B6E" w:rsidRPr="00311394">
        <w:rPr>
          <w:rFonts w:ascii="Times New Roman" w:hAnsi="Times New Roman" w:cs="Times New Roman"/>
          <w:color w:val="4472C4" w:themeColor="accent1"/>
          <w:sz w:val="20"/>
          <w:szCs w:val="20"/>
        </w:rPr>
        <w:t>seeth</w:t>
      </w:r>
      <w:proofErr w:type="spellEnd"/>
      <w:r w:rsidR="00A53B6E" w:rsidRPr="00311394">
        <w:rPr>
          <w:rFonts w:ascii="Times New Roman" w:hAnsi="Times New Roman" w:cs="Times New Roman"/>
          <w:color w:val="4472C4" w:themeColor="accent1"/>
          <w:sz w:val="20"/>
          <w:szCs w:val="20"/>
        </w:rPr>
        <w:t xml:space="preserve">, while it is yet in his </w:t>
      </w:r>
      <w:proofErr w:type="gramStart"/>
      <w:r w:rsidR="00A53B6E" w:rsidRPr="00311394">
        <w:rPr>
          <w:rFonts w:ascii="Times New Roman" w:hAnsi="Times New Roman" w:cs="Times New Roman"/>
          <w:color w:val="4472C4" w:themeColor="accent1"/>
          <w:sz w:val="20"/>
          <w:szCs w:val="20"/>
        </w:rPr>
        <w:t>hand</w:t>
      </w:r>
      <w:proofErr w:type="gramEnd"/>
      <w:r w:rsidR="00A53B6E" w:rsidRPr="00311394">
        <w:rPr>
          <w:rFonts w:ascii="Times New Roman" w:hAnsi="Times New Roman" w:cs="Times New Roman"/>
          <w:color w:val="4472C4" w:themeColor="accent1"/>
          <w:sz w:val="20"/>
          <w:szCs w:val="20"/>
        </w:rPr>
        <w:t xml:space="preserve"> he </w:t>
      </w:r>
      <w:proofErr w:type="spellStart"/>
      <w:r w:rsidR="00A53B6E" w:rsidRPr="00311394">
        <w:rPr>
          <w:rFonts w:ascii="Times New Roman" w:hAnsi="Times New Roman" w:cs="Times New Roman"/>
          <w:color w:val="4472C4" w:themeColor="accent1"/>
          <w:sz w:val="20"/>
          <w:szCs w:val="20"/>
        </w:rPr>
        <w:t>eateth</w:t>
      </w:r>
      <w:proofErr w:type="spellEnd"/>
      <w:r w:rsidR="00A53B6E" w:rsidRPr="00311394">
        <w:rPr>
          <w:rFonts w:ascii="Times New Roman" w:hAnsi="Times New Roman" w:cs="Times New Roman"/>
          <w:color w:val="4472C4" w:themeColor="accent1"/>
          <w:sz w:val="20"/>
          <w:szCs w:val="20"/>
        </w:rPr>
        <w:t xml:space="preserve"> it up. In that day shall the LORD of hosts be for a crown of glory, and for a diadem of beauty, unto the residue of his people, </w:t>
      </w:r>
      <w:proofErr w:type="gramStart"/>
      <w:r w:rsidR="00A53B6E" w:rsidRPr="00311394">
        <w:rPr>
          <w:rFonts w:ascii="Times New Roman" w:hAnsi="Times New Roman" w:cs="Times New Roman"/>
          <w:color w:val="4472C4" w:themeColor="accent1"/>
          <w:sz w:val="20"/>
          <w:szCs w:val="20"/>
        </w:rPr>
        <w:t>And</w:t>
      </w:r>
      <w:proofErr w:type="gramEnd"/>
      <w:r w:rsidR="00A53B6E" w:rsidRPr="00311394">
        <w:rPr>
          <w:rFonts w:ascii="Times New Roman" w:hAnsi="Times New Roman" w:cs="Times New Roman"/>
          <w:color w:val="4472C4" w:themeColor="accent1"/>
          <w:sz w:val="20"/>
          <w:szCs w:val="20"/>
        </w:rPr>
        <w:t xml:space="preserve"> for a spirit of judgment to him that </w:t>
      </w:r>
      <w:proofErr w:type="spellStart"/>
      <w:r w:rsidR="00A53B6E" w:rsidRPr="00311394">
        <w:rPr>
          <w:rFonts w:ascii="Times New Roman" w:hAnsi="Times New Roman" w:cs="Times New Roman"/>
          <w:color w:val="4472C4" w:themeColor="accent1"/>
          <w:sz w:val="20"/>
          <w:szCs w:val="20"/>
        </w:rPr>
        <w:t>sitteth</w:t>
      </w:r>
      <w:proofErr w:type="spellEnd"/>
      <w:r w:rsidR="00A53B6E" w:rsidRPr="00311394">
        <w:rPr>
          <w:rFonts w:ascii="Times New Roman" w:hAnsi="Times New Roman" w:cs="Times New Roman"/>
          <w:color w:val="4472C4" w:themeColor="accent1"/>
          <w:sz w:val="20"/>
          <w:szCs w:val="20"/>
        </w:rPr>
        <w:t xml:space="preserve"> in judgment, and for strength to them that turn the battle to the gate. 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w:t>
      </w:r>
      <w:r>
        <w:rPr>
          <w:rFonts w:ascii="Arial" w:hAnsi="Arial" w:cs="Arial"/>
          <w:sz w:val="20"/>
          <w:szCs w:val="20"/>
        </w:rPr>
        <w:t xml:space="preserve">” </w:t>
      </w:r>
      <w:r w:rsidR="00A53B6E" w:rsidRPr="00A53B6E">
        <w:rPr>
          <w:rFonts w:ascii="Arial" w:hAnsi="Arial" w:cs="Arial"/>
          <w:sz w:val="20"/>
          <w:szCs w:val="20"/>
        </w:rPr>
        <w:t>(</w:t>
      </w:r>
      <w:hyperlink r:id="rId7" w:anchor="C28" w:tgtFrame="_Bible" w:history="1">
        <w:r w:rsidR="00A53B6E" w:rsidRPr="00A53B6E">
          <w:rPr>
            <w:rStyle w:val="Hyperlink"/>
            <w:rFonts w:ascii="Arial" w:hAnsi="Arial" w:cs="Arial"/>
            <w:sz w:val="20"/>
            <w:szCs w:val="20"/>
          </w:rPr>
          <w:t>Isaiah 28:1-8</w:t>
        </w:r>
      </w:hyperlink>
      <w:r w:rsidR="00A53B6E" w:rsidRPr="00A53B6E">
        <w:rPr>
          <w:rFonts w:ascii="Arial" w:hAnsi="Arial" w:cs="Arial"/>
          <w:sz w:val="20"/>
          <w:szCs w:val="20"/>
        </w:rPr>
        <w:t>).</w:t>
      </w:r>
    </w:p>
    <w:p w14:paraId="1886CEEB" w14:textId="70774B66" w:rsidR="00A53B6E" w:rsidRPr="00A53B6E" w:rsidRDefault="00A53B6E" w:rsidP="00A53B6E">
      <w:pPr>
        <w:rPr>
          <w:rFonts w:ascii="Arial" w:hAnsi="Arial" w:cs="Arial"/>
          <w:sz w:val="20"/>
          <w:szCs w:val="20"/>
        </w:rPr>
      </w:pPr>
      <w:r w:rsidRPr="00A53B6E">
        <w:rPr>
          <w:rFonts w:ascii="Arial" w:hAnsi="Arial" w:cs="Arial"/>
          <w:sz w:val="20"/>
          <w:szCs w:val="20"/>
        </w:rPr>
        <w:t xml:space="preserve">The word </w:t>
      </w:r>
      <w:r w:rsidR="001624B0">
        <w:rPr>
          <w:rFonts w:ascii="Arial" w:hAnsi="Arial" w:cs="Arial"/>
          <w:sz w:val="20"/>
          <w:szCs w:val="20"/>
        </w:rPr>
        <w:t>“</w:t>
      </w:r>
      <w:r w:rsidRPr="00311394">
        <w:rPr>
          <w:rFonts w:ascii="Times New Roman" w:hAnsi="Times New Roman" w:cs="Times New Roman"/>
          <w:color w:val="4472C4" w:themeColor="accent1"/>
          <w:sz w:val="20"/>
          <w:szCs w:val="20"/>
        </w:rPr>
        <w:t>Woe</w:t>
      </w:r>
      <w:r w:rsidR="001624B0">
        <w:rPr>
          <w:rFonts w:ascii="Arial" w:hAnsi="Arial" w:cs="Arial"/>
          <w:sz w:val="20"/>
          <w:szCs w:val="20"/>
        </w:rPr>
        <w:t xml:space="preserve">” </w:t>
      </w:r>
      <w:r w:rsidRPr="00A53B6E">
        <w:rPr>
          <w:rFonts w:ascii="Arial" w:hAnsi="Arial" w:cs="Arial"/>
          <w:sz w:val="20"/>
          <w:szCs w:val="20"/>
        </w:rPr>
        <w:t xml:space="preserve">appears 106 times in the Bible.  Sometimes this word is directed at the lost and sometimes it is directed at the people of God.  </w:t>
      </w:r>
      <w:hyperlink r:id="rId8" w:anchor="C28" w:tgtFrame="_Bible" w:history="1">
        <w:r w:rsidRPr="00A53B6E">
          <w:rPr>
            <w:rStyle w:val="Hyperlink"/>
            <w:rFonts w:ascii="Arial" w:hAnsi="Arial" w:cs="Arial"/>
            <w:sz w:val="20"/>
            <w:szCs w:val="20"/>
          </w:rPr>
          <w:t>Isaiah 28:1-8</w:t>
        </w:r>
      </w:hyperlink>
      <w:r w:rsidRPr="00A53B6E">
        <w:rPr>
          <w:rFonts w:ascii="Arial" w:hAnsi="Arial" w:cs="Arial"/>
          <w:sz w:val="20"/>
          <w:szCs w:val="20"/>
        </w:rPr>
        <w:t xml:space="preserve"> says that it is directed at the religious leaders of God's people.  This lesson is dealing with the judgment of God's people and not of the lost.</w:t>
      </w:r>
    </w:p>
    <w:p w14:paraId="06BCC978" w14:textId="77777777" w:rsidR="00A53B6E" w:rsidRPr="00A53B6E" w:rsidRDefault="00A53B6E" w:rsidP="00A53B6E">
      <w:pPr>
        <w:rPr>
          <w:rFonts w:ascii="Arial" w:hAnsi="Arial" w:cs="Arial"/>
          <w:sz w:val="20"/>
          <w:szCs w:val="20"/>
        </w:rPr>
      </w:pPr>
      <w:r w:rsidRPr="00A53B6E">
        <w:rPr>
          <w:rFonts w:ascii="Arial" w:hAnsi="Arial" w:cs="Arial"/>
          <w:sz w:val="20"/>
          <w:szCs w:val="20"/>
        </w:rPr>
        <w:t xml:space="preserve">There is a good chance that what this lesson identifies as Biblical doctrinal error will turn out to be something which you have believed for a long time.  Most peoples' first reaction, to such a situation, is to </w:t>
      </w:r>
      <w:r w:rsidRPr="00A53B6E">
        <w:rPr>
          <w:rFonts w:ascii="Arial" w:hAnsi="Arial" w:cs="Arial"/>
          <w:sz w:val="20"/>
          <w:szCs w:val="20"/>
        </w:rPr>
        <w:lastRenderedPageBreak/>
        <w:t>deny the truth and ignore the evidence.  You will also be told that there are some really nasty consequences of ignoring a warning from God.  Therefore, you personally will have the possibility of having those consequences come upon yourself and/or the people that you are responsible for.  That, of course, leads to the question: '</w:t>
      </w:r>
      <w:r w:rsidRPr="00A53B6E">
        <w:rPr>
          <w:rFonts w:ascii="Arial" w:hAnsi="Arial" w:cs="Arial"/>
          <w:i/>
          <w:iCs/>
          <w:sz w:val="20"/>
          <w:szCs w:val="20"/>
        </w:rPr>
        <w:t>How do I know that you are right?</w:t>
      </w:r>
      <w:r w:rsidRPr="00A53B6E">
        <w:rPr>
          <w:rFonts w:ascii="Arial" w:hAnsi="Arial" w:cs="Arial"/>
          <w:sz w:val="20"/>
          <w:szCs w:val="20"/>
        </w:rPr>
        <w:t>'  In order to tell which claim, of opposing claims, is truly from the Bible, you will need to know how to tell which doctrine is right: what is presented here or what you have been taught and have believed for a long time.</w:t>
      </w:r>
    </w:p>
    <w:p w14:paraId="1389A7A2" w14:textId="775111A9" w:rsidR="00A53B6E" w:rsidRPr="00A53B6E" w:rsidRDefault="00A53B6E" w:rsidP="00A53B6E">
      <w:pPr>
        <w:rPr>
          <w:rFonts w:ascii="Arial" w:hAnsi="Arial" w:cs="Arial"/>
          <w:sz w:val="20"/>
          <w:szCs w:val="20"/>
        </w:rPr>
      </w:pPr>
      <w:r w:rsidRPr="00A53B6E">
        <w:rPr>
          <w:rFonts w:ascii="Arial" w:hAnsi="Arial" w:cs="Arial"/>
          <w:sz w:val="20"/>
          <w:szCs w:val="20"/>
        </w:rPr>
        <w:t xml:space="preserve">In the prior lesson we saw some rules for identifying doctrinal error.  We did not go into the details of those rules like we will do in later lessons.  However, In </w:t>
      </w:r>
      <w:hyperlink r:id="rId9" w:tgtFrame="_Book" w:history="1">
        <w:r w:rsidRPr="00A53B6E">
          <w:rPr>
            <w:rStyle w:val="Hyperlink"/>
            <w:rFonts w:ascii="Arial" w:hAnsi="Arial" w:cs="Arial"/>
            <w:sz w:val="20"/>
            <w:szCs w:val="20"/>
          </w:rPr>
          <w:t>Lesson 2</w:t>
        </w:r>
      </w:hyperlink>
      <w:r w:rsidRPr="00A53B6E">
        <w:rPr>
          <w:rFonts w:ascii="Arial" w:hAnsi="Arial" w:cs="Arial"/>
          <w:sz w:val="20"/>
          <w:szCs w:val="20"/>
        </w:rPr>
        <w:t xml:space="preserve"> we learned that the '</w:t>
      </w:r>
      <w:r w:rsidRPr="00311394">
        <w:rPr>
          <w:rFonts w:ascii="Arial" w:hAnsi="Arial" w:cs="Arial"/>
          <w:i/>
          <w:iCs/>
          <w:color w:val="C00000"/>
          <w:sz w:val="20"/>
          <w:szCs w:val="20"/>
        </w:rPr>
        <w:t>Primary Way to avoid false doctrine</w:t>
      </w:r>
      <w:r w:rsidRPr="00311394">
        <w:rPr>
          <w:rFonts w:ascii="Arial" w:hAnsi="Arial" w:cs="Arial"/>
          <w:color w:val="C00000"/>
          <w:sz w:val="20"/>
          <w:szCs w:val="20"/>
        </w:rPr>
        <w:t>'</w:t>
      </w:r>
      <w:r w:rsidRPr="00A53B6E">
        <w:rPr>
          <w:rFonts w:ascii="Arial" w:hAnsi="Arial" w:cs="Arial"/>
          <w:sz w:val="20"/>
          <w:szCs w:val="20"/>
        </w:rPr>
        <w:t xml:space="preserve"> was to </w:t>
      </w:r>
      <w:r w:rsidR="001624B0">
        <w:rPr>
          <w:rFonts w:ascii="Arial" w:hAnsi="Arial" w:cs="Arial"/>
          <w:sz w:val="20"/>
          <w:szCs w:val="20"/>
        </w:rPr>
        <w:t>“</w:t>
      </w:r>
      <w:r w:rsidRPr="00311394">
        <w:rPr>
          <w:rFonts w:ascii="Times New Roman" w:hAnsi="Times New Roman" w:cs="Times New Roman"/>
          <w:color w:val="4472C4" w:themeColor="accent1"/>
          <w:sz w:val="20"/>
          <w:szCs w:val="20"/>
        </w:rPr>
        <w:t>try the spirits whether they are of God</w:t>
      </w:r>
      <w:r w:rsidR="001624B0">
        <w:rPr>
          <w:rFonts w:ascii="Arial" w:hAnsi="Arial" w:cs="Arial"/>
          <w:sz w:val="20"/>
          <w:szCs w:val="20"/>
        </w:rPr>
        <w:t>”</w:t>
      </w:r>
      <w:r w:rsidRPr="00A53B6E">
        <w:rPr>
          <w:rFonts w:ascii="Arial" w:hAnsi="Arial" w:cs="Arial"/>
          <w:sz w:val="20"/>
          <w:szCs w:val="20"/>
        </w:rPr>
        <w:t xml:space="preserve">.  That was covered in enough detail that all should be able to use it.  </w:t>
      </w:r>
      <w:hyperlink r:id="rId10" w:anchor="C11S6" w:tgtFrame="_Book" w:history="1">
        <w:r w:rsidRPr="00A53B6E">
          <w:rPr>
            <w:rStyle w:val="Hyperlink"/>
            <w:rFonts w:ascii="Arial" w:hAnsi="Arial" w:cs="Arial"/>
            <w:sz w:val="20"/>
            <w:szCs w:val="20"/>
          </w:rPr>
          <w:t>Hebrews 11:6</w:t>
        </w:r>
      </w:hyperlink>
      <w:r w:rsidRPr="00A53B6E">
        <w:rPr>
          <w:rFonts w:ascii="Arial" w:hAnsi="Arial" w:cs="Arial"/>
          <w:sz w:val="20"/>
          <w:szCs w:val="20"/>
        </w:rPr>
        <w:t xml:space="preserve"> says </w:t>
      </w:r>
      <w:r w:rsidR="001624B0">
        <w:rPr>
          <w:rFonts w:ascii="Arial" w:hAnsi="Arial" w:cs="Arial"/>
          <w:sz w:val="20"/>
          <w:szCs w:val="20"/>
        </w:rPr>
        <w:t>“</w:t>
      </w:r>
      <w:r w:rsidRPr="00311394">
        <w:rPr>
          <w:rFonts w:ascii="Times New Roman" w:hAnsi="Times New Roman" w:cs="Times New Roman"/>
          <w:color w:val="4472C4" w:themeColor="accent1"/>
          <w:sz w:val="20"/>
          <w:szCs w:val="20"/>
        </w:rPr>
        <w:t>for he that cometh to God must believe that he is, and that he is a rewarder of them that diligently seek him</w:t>
      </w:r>
      <w:r w:rsidR="001624B0">
        <w:rPr>
          <w:rFonts w:ascii="Arial" w:hAnsi="Arial" w:cs="Arial"/>
          <w:sz w:val="20"/>
          <w:szCs w:val="20"/>
        </w:rPr>
        <w:t>”</w:t>
      </w:r>
      <w:r w:rsidRPr="00A53B6E">
        <w:rPr>
          <w:rFonts w:ascii="Arial" w:hAnsi="Arial" w:cs="Arial"/>
          <w:sz w:val="20"/>
          <w:szCs w:val="20"/>
        </w:rPr>
        <w:t xml:space="preserve">.  </w:t>
      </w:r>
      <w:hyperlink r:id="rId11" w:anchor="C14V6" w:tgtFrame="_LJV" w:history="1">
        <w:r w:rsidRPr="00A53B6E">
          <w:rPr>
            <w:rStyle w:val="Hyperlink"/>
            <w:rFonts w:ascii="Arial" w:hAnsi="Arial" w:cs="Arial"/>
            <w:sz w:val="20"/>
            <w:szCs w:val="20"/>
          </w:rPr>
          <w:t>John 14:6</w:t>
        </w:r>
      </w:hyperlink>
      <w:r w:rsidRPr="00A53B6E">
        <w:rPr>
          <w:rFonts w:ascii="Arial" w:hAnsi="Arial" w:cs="Arial"/>
          <w:sz w:val="20"/>
          <w:szCs w:val="20"/>
        </w:rPr>
        <w:t xml:space="preserve"> says </w:t>
      </w:r>
      <w:r w:rsidR="001624B0">
        <w:rPr>
          <w:rFonts w:ascii="Arial" w:hAnsi="Arial" w:cs="Arial"/>
          <w:sz w:val="20"/>
          <w:szCs w:val="20"/>
        </w:rPr>
        <w:t>“</w:t>
      </w:r>
      <w:r w:rsidRPr="00311394">
        <w:rPr>
          <w:rFonts w:ascii="Times New Roman" w:hAnsi="Times New Roman" w:cs="Times New Roman"/>
          <w:color w:val="4472C4" w:themeColor="accent1"/>
          <w:sz w:val="20"/>
          <w:szCs w:val="20"/>
        </w:rPr>
        <w:t>Jesus saith unto him, I am the way, the truth, and the life: no man cometh unto the Father, but by me.</w:t>
      </w:r>
      <w:r w:rsidR="001624B0">
        <w:rPr>
          <w:rFonts w:ascii="Arial" w:hAnsi="Arial" w:cs="Arial"/>
          <w:sz w:val="20"/>
          <w:szCs w:val="20"/>
        </w:rPr>
        <w:t xml:space="preserve">” </w:t>
      </w:r>
      <w:r w:rsidRPr="00A53B6E">
        <w:rPr>
          <w:rFonts w:ascii="Arial" w:hAnsi="Arial" w:cs="Arial"/>
          <w:sz w:val="20"/>
          <w:szCs w:val="20"/>
        </w:rPr>
        <w:t xml:space="preserve">Combine the two and you have a promise of God's </w:t>
      </w:r>
      <w:r w:rsidR="001624B0">
        <w:rPr>
          <w:rFonts w:ascii="Arial" w:hAnsi="Arial" w:cs="Arial"/>
          <w:sz w:val="20"/>
          <w:szCs w:val="20"/>
        </w:rPr>
        <w:t>“</w:t>
      </w:r>
      <w:r w:rsidRPr="00311394">
        <w:rPr>
          <w:rFonts w:ascii="Times New Roman" w:hAnsi="Times New Roman" w:cs="Times New Roman"/>
          <w:color w:val="4472C4" w:themeColor="accent1"/>
          <w:sz w:val="20"/>
          <w:szCs w:val="20"/>
        </w:rPr>
        <w:t>reward</w:t>
      </w:r>
      <w:r w:rsidR="001624B0">
        <w:rPr>
          <w:rFonts w:ascii="Arial" w:hAnsi="Arial" w:cs="Arial"/>
          <w:sz w:val="20"/>
          <w:szCs w:val="20"/>
        </w:rPr>
        <w:t xml:space="preserve">” </w:t>
      </w:r>
      <w:r w:rsidRPr="00A53B6E">
        <w:rPr>
          <w:rFonts w:ascii="Arial" w:hAnsi="Arial" w:cs="Arial"/>
          <w:sz w:val="20"/>
          <w:szCs w:val="20"/>
        </w:rPr>
        <w:t xml:space="preserve">to those people who </w:t>
      </w:r>
      <w:r w:rsidR="001624B0">
        <w:rPr>
          <w:rFonts w:ascii="Arial" w:hAnsi="Arial" w:cs="Arial"/>
          <w:sz w:val="20"/>
          <w:szCs w:val="20"/>
        </w:rPr>
        <w:t>“</w:t>
      </w:r>
      <w:r w:rsidRPr="00311394">
        <w:rPr>
          <w:rFonts w:ascii="Times New Roman" w:hAnsi="Times New Roman" w:cs="Times New Roman"/>
          <w:color w:val="4472C4" w:themeColor="accent1"/>
          <w:sz w:val="20"/>
          <w:szCs w:val="20"/>
        </w:rPr>
        <w:t>diligently seek the truth</w:t>
      </w:r>
      <w:r w:rsidR="001624B0">
        <w:rPr>
          <w:rFonts w:ascii="Arial" w:hAnsi="Arial" w:cs="Arial"/>
          <w:sz w:val="20"/>
          <w:szCs w:val="20"/>
        </w:rPr>
        <w:t xml:space="preserve">” </w:t>
      </w:r>
      <w:r w:rsidRPr="00A53B6E">
        <w:rPr>
          <w:rFonts w:ascii="Arial" w:hAnsi="Arial" w:cs="Arial"/>
          <w:sz w:val="20"/>
          <w:szCs w:val="20"/>
        </w:rPr>
        <w:t xml:space="preserve">using </w:t>
      </w:r>
      <w:r w:rsidR="001624B0">
        <w:rPr>
          <w:rFonts w:ascii="Arial" w:hAnsi="Arial" w:cs="Arial"/>
          <w:sz w:val="20"/>
          <w:szCs w:val="20"/>
        </w:rPr>
        <w:t>“</w:t>
      </w:r>
      <w:r w:rsidRPr="00311394">
        <w:rPr>
          <w:rFonts w:ascii="Times New Roman" w:hAnsi="Times New Roman" w:cs="Times New Roman"/>
          <w:color w:val="4472C4" w:themeColor="accent1"/>
          <w:sz w:val="20"/>
          <w:szCs w:val="20"/>
        </w:rPr>
        <w:t>the way</w:t>
      </w:r>
      <w:r w:rsidR="001624B0">
        <w:rPr>
          <w:rFonts w:ascii="Arial" w:hAnsi="Arial" w:cs="Arial"/>
          <w:sz w:val="20"/>
          <w:szCs w:val="20"/>
        </w:rPr>
        <w:t xml:space="preserve">” </w:t>
      </w:r>
      <w:r w:rsidRPr="00A53B6E">
        <w:rPr>
          <w:rFonts w:ascii="Arial" w:hAnsi="Arial" w:cs="Arial"/>
          <w:sz w:val="20"/>
          <w:szCs w:val="20"/>
        </w:rPr>
        <w:t xml:space="preserve">that is defined by God in His Word.  Other places promise God's judgment upon those people who accept doctrinal error because they refuse to be </w:t>
      </w:r>
      <w:r w:rsidR="001624B0">
        <w:rPr>
          <w:rFonts w:ascii="Arial" w:hAnsi="Arial" w:cs="Arial"/>
          <w:sz w:val="20"/>
          <w:szCs w:val="20"/>
        </w:rPr>
        <w:t>“</w:t>
      </w:r>
      <w:r w:rsidRPr="00311394">
        <w:rPr>
          <w:rFonts w:ascii="Times New Roman" w:hAnsi="Times New Roman" w:cs="Times New Roman"/>
          <w:color w:val="4472C4" w:themeColor="accent1"/>
          <w:sz w:val="20"/>
          <w:szCs w:val="20"/>
        </w:rPr>
        <w:t>diligent</w:t>
      </w:r>
      <w:r w:rsidR="001624B0">
        <w:rPr>
          <w:rFonts w:ascii="Arial" w:hAnsi="Arial" w:cs="Arial"/>
          <w:sz w:val="20"/>
          <w:szCs w:val="20"/>
        </w:rPr>
        <w:t>”</w:t>
      </w:r>
      <w:r w:rsidRPr="00A53B6E">
        <w:rPr>
          <w:rFonts w:ascii="Arial" w:hAnsi="Arial" w:cs="Arial"/>
          <w:sz w:val="20"/>
          <w:szCs w:val="20"/>
        </w:rPr>
        <w:t xml:space="preserve">.  I urge you to </w:t>
      </w:r>
      <w:r w:rsidR="001624B0">
        <w:rPr>
          <w:rFonts w:ascii="Arial" w:hAnsi="Arial" w:cs="Arial"/>
          <w:sz w:val="20"/>
          <w:szCs w:val="20"/>
        </w:rPr>
        <w:t>“</w:t>
      </w:r>
      <w:r w:rsidRPr="00311394">
        <w:rPr>
          <w:rFonts w:ascii="Times New Roman" w:hAnsi="Times New Roman" w:cs="Times New Roman"/>
          <w:color w:val="4472C4" w:themeColor="accent1"/>
          <w:sz w:val="20"/>
          <w:szCs w:val="20"/>
        </w:rPr>
        <w:t>diligently</w:t>
      </w:r>
      <w:r w:rsidR="00311394" w:rsidRPr="00311394">
        <w:rPr>
          <w:rFonts w:ascii="Times New Roman" w:hAnsi="Times New Roman" w:cs="Times New Roman"/>
          <w:color w:val="4472C4" w:themeColor="accent1"/>
          <w:sz w:val="20"/>
          <w:szCs w:val="20"/>
        </w:rPr>
        <w:t xml:space="preserve"> </w:t>
      </w:r>
      <w:r w:rsidRPr="00311394">
        <w:rPr>
          <w:rFonts w:ascii="Times New Roman" w:hAnsi="Times New Roman" w:cs="Times New Roman"/>
          <w:color w:val="4472C4" w:themeColor="accent1"/>
          <w:sz w:val="20"/>
          <w:szCs w:val="20"/>
        </w:rPr>
        <w:t>try the spirits</w:t>
      </w:r>
      <w:r w:rsidR="001624B0">
        <w:rPr>
          <w:rFonts w:ascii="Arial" w:hAnsi="Arial" w:cs="Arial"/>
          <w:sz w:val="20"/>
          <w:szCs w:val="20"/>
        </w:rPr>
        <w:t xml:space="preserve">” </w:t>
      </w:r>
      <w:r w:rsidRPr="00A53B6E">
        <w:rPr>
          <w:rFonts w:ascii="Arial" w:hAnsi="Arial" w:cs="Arial"/>
          <w:sz w:val="20"/>
          <w:szCs w:val="20"/>
        </w:rPr>
        <w:t>behind the doctrine presented here and any doctrine which disagrees with what is presented here.</w:t>
      </w:r>
    </w:p>
    <w:p w14:paraId="22F0BDAE" w14:textId="77777777" w:rsidR="00A53B6E" w:rsidRPr="00A53B6E" w:rsidRDefault="00A53B6E" w:rsidP="00A53B6E">
      <w:pPr>
        <w:rPr>
          <w:rFonts w:ascii="Arial" w:hAnsi="Arial" w:cs="Arial"/>
          <w:sz w:val="20"/>
          <w:szCs w:val="20"/>
        </w:rPr>
      </w:pPr>
      <w:r w:rsidRPr="00A53B6E">
        <w:rPr>
          <w:rFonts w:ascii="Arial" w:hAnsi="Arial" w:cs="Arial"/>
          <w:sz w:val="20"/>
          <w:szCs w:val="20"/>
        </w:rPr>
        <w:t>We are going to deal with a doctrine that says:</w:t>
      </w:r>
    </w:p>
    <w:p w14:paraId="08A98F29" w14:textId="77777777" w:rsidR="00A53B6E" w:rsidRPr="00A53B6E" w:rsidRDefault="00A53B6E" w:rsidP="00A53B6E">
      <w:pPr>
        <w:numPr>
          <w:ilvl w:val="0"/>
          <w:numId w:val="1"/>
        </w:numPr>
        <w:rPr>
          <w:rFonts w:ascii="Arial" w:hAnsi="Arial" w:cs="Arial"/>
          <w:sz w:val="20"/>
          <w:szCs w:val="20"/>
        </w:rPr>
      </w:pPr>
      <w:r w:rsidRPr="00A53B6E">
        <w:rPr>
          <w:rFonts w:ascii="Arial" w:hAnsi="Arial" w:cs="Arial"/>
          <w:sz w:val="20"/>
          <w:szCs w:val="20"/>
        </w:rPr>
        <w:t>'</w:t>
      </w:r>
      <w:r w:rsidRPr="00311394">
        <w:rPr>
          <w:rFonts w:ascii="Arial" w:hAnsi="Arial" w:cs="Arial"/>
          <w:i/>
          <w:iCs/>
          <w:color w:val="C00000"/>
          <w:sz w:val="20"/>
          <w:szCs w:val="20"/>
        </w:rPr>
        <w:t>The only consequence of sin by saved people is on this earth.  Therefore, you do not have to stop any sin that you can accept the consequence while you are alive.</w:t>
      </w:r>
      <w:r w:rsidRPr="00A53B6E">
        <w:rPr>
          <w:rFonts w:ascii="Arial" w:hAnsi="Arial" w:cs="Arial"/>
          <w:sz w:val="20"/>
          <w:szCs w:val="20"/>
        </w:rPr>
        <w:t>'</w:t>
      </w:r>
    </w:p>
    <w:p w14:paraId="6BE5CE4A" w14:textId="77777777" w:rsidR="00A53B6E" w:rsidRPr="00A53B6E" w:rsidRDefault="00A53B6E" w:rsidP="00A53B6E">
      <w:pPr>
        <w:rPr>
          <w:rFonts w:ascii="Arial" w:hAnsi="Arial" w:cs="Arial"/>
          <w:sz w:val="20"/>
          <w:szCs w:val="20"/>
        </w:rPr>
      </w:pPr>
      <w:r w:rsidRPr="00A53B6E">
        <w:rPr>
          <w:rFonts w:ascii="Arial" w:hAnsi="Arial" w:cs="Arial"/>
          <w:sz w:val="20"/>
          <w:szCs w:val="20"/>
        </w:rPr>
        <w:t xml:space="preserve">We are going to contrast that with a doctrine which says: </w:t>
      </w:r>
    </w:p>
    <w:p w14:paraId="6A27E823" w14:textId="77777777" w:rsidR="00A53B6E" w:rsidRPr="00A53B6E" w:rsidRDefault="00A53B6E" w:rsidP="00A53B6E">
      <w:pPr>
        <w:numPr>
          <w:ilvl w:val="0"/>
          <w:numId w:val="2"/>
        </w:numPr>
        <w:rPr>
          <w:rFonts w:ascii="Arial" w:hAnsi="Arial" w:cs="Arial"/>
          <w:sz w:val="20"/>
          <w:szCs w:val="20"/>
        </w:rPr>
      </w:pPr>
      <w:r w:rsidRPr="00A53B6E">
        <w:rPr>
          <w:rFonts w:ascii="Arial" w:hAnsi="Arial" w:cs="Arial"/>
          <w:sz w:val="20"/>
          <w:szCs w:val="20"/>
        </w:rPr>
        <w:t>'</w:t>
      </w:r>
      <w:r w:rsidRPr="00311394">
        <w:rPr>
          <w:rFonts w:ascii="Arial" w:hAnsi="Arial" w:cs="Arial"/>
          <w:i/>
          <w:iCs/>
          <w:color w:val="00B050"/>
          <w:sz w:val="20"/>
          <w:szCs w:val="20"/>
        </w:rPr>
        <w:t xml:space="preserve">The worst consequences of sin by saved people occur after they leave this life.  Therefore, </w:t>
      </w:r>
      <w:proofErr w:type="gramStart"/>
      <w:r w:rsidRPr="00311394">
        <w:rPr>
          <w:rFonts w:ascii="Arial" w:hAnsi="Arial" w:cs="Arial"/>
          <w:b/>
          <w:bCs/>
          <w:i/>
          <w:iCs/>
          <w:color w:val="00B050"/>
          <w:sz w:val="20"/>
          <w:szCs w:val="20"/>
        </w:rPr>
        <w:t>Stop</w:t>
      </w:r>
      <w:proofErr w:type="gramEnd"/>
      <w:r w:rsidRPr="00311394">
        <w:rPr>
          <w:rFonts w:ascii="Arial" w:hAnsi="Arial" w:cs="Arial"/>
          <w:b/>
          <w:bCs/>
          <w:i/>
          <w:iCs/>
          <w:color w:val="00B050"/>
          <w:sz w:val="20"/>
          <w:szCs w:val="20"/>
        </w:rPr>
        <w:t xml:space="preserve"> your </w:t>
      </w:r>
      <w:proofErr w:type="gramStart"/>
      <w:r w:rsidRPr="00311394">
        <w:rPr>
          <w:rFonts w:ascii="Arial" w:hAnsi="Arial" w:cs="Arial"/>
          <w:b/>
          <w:bCs/>
          <w:i/>
          <w:iCs/>
          <w:color w:val="00B050"/>
          <w:sz w:val="20"/>
          <w:szCs w:val="20"/>
        </w:rPr>
        <w:t>Sinning</w:t>
      </w:r>
      <w:r w:rsidRPr="00311394">
        <w:rPr>
          <w:rFonts w:ascii="Arial" w:hAnsi="Arial" w:cs="Arial"/>
          <w:i/>
          <w:iCs/>
          <w:color w:val="00B050"/>
          <w:sz w:val="20"/>
          <w:szCs w:val="20"/>
        </w:rPr>
        <w:t>  for</w:t>
      </w:r>
      <w:proofErr w:type="gramEnd"/>
      <w:r w:rsidRPr="00311394">
        <w:rPr>
          <w:rFonts w:ascii="Arial" w:hAnsi="Arial" w:cs="Arial"/>
          <w:i/>
          <w:iCs/>
          <w:color w:val="00B050"/>
          <w:sz w:val="20"/>
          <w:szCs w:val="20"/>
        </w:rPr>
        <w:t xml:space="preserve"> all the sins that you can identify.</w:t>
      </w:r>
      <w:r w:rsidRPr="00A53B6E">
        <w:rPr>
          <w:rFonts w:ascii="Arial" w:hAnsi="Arial" w:cs="Arial"/>
          <w:sz w:val="20"/>
          <w:szCs w:val="20"/>
        </w:rPr>
        <w:t xml:space="preserve">' </w:t>
      </w:r>
    </w:p>
    <w:p w14:paraId="18017F47" w14:textId="4FDDA28F" w:rsidR="00A53B6E" w:rsidRPr="00A53B6E" w:rsidRDefault="00A53B6E" w:rsidP="00A53B6E">
      <w:pPr>
        <w:rPr>
          <w:rFonts w:ascii="Arial" w:hAnsi="Arial" w:cs="Arial"/>
          <w:sz w:val="20"/>
          <w:szCs w:val="20"/>
        </w:rPr>
      </w:pPr>
      <w:r w:rsidRPr="00A53B6E">
        <w:rPr>
          <w:rFonts w:ascii="Arial" w:hAnsi="Arial" w:cs="Arial"/>
          <w:sz w:val="20"/>
          <w:szCs w:val="20"/>
        </w:rPr>
        <w:t xml:space="preserve">Now, which doctrine would come from a devil and which would come from a </w:t>
      </w:r>
      <w:r w:rsidR="001624B0">
        <w:rPr>
          <w:rFonts w:ascii="Arial" w:hAnsi="Arial" w:cs="Arial"/>
          <w:sz w:val="20"/>
          <w:szCs w:val="20"/>
        </w:rPr>
        <w:t>“</w:t>
      </w:r>
      <w:r w:rsidRPr="00311394">
        <w:rPr>
          <w:rFonts w:ascii="Times New Roman" w:hAnsi="Times New Roman" w:cs="Times New Roman"/>
          <w:color w:val="4472C4" w:themeColor="accent1"/>
          <w:sz w:val="20"/>
          <w:szCs w:val="20"/>
        </w:rPr>
        <w:t>righteous</w:t>
      </w:r>
      <w:r w:rsidR="001624B0">
        <w:rPr>
          <w:rFonts w:ascii="Arial" w:hAnsi="Arial" w:cs="Arial"/>
          <w:sz w:val="20"/>
          <w:szCs w:val="20"/>
        </w:rPr>
        <w:t xml:space="preserve">” </w:t>
      </w:r>
      <w:r w:rsidRPr="00A53B6E">
        <w:rPr>
          <w:rFonts w:ascii="Arial" w:hAnsi="Arial" w:cs="Arial"/>
          <w:sz w:val="20"/>
          <w:szCs w:val="20"/>
        </w:rPr>
        <w:t xml:space="preserve">and </w:t>
      </w:r>
      <w:r w:rsidR="001624B0">
        <w:rPr>
          <w:rFonts w:ascii="Arial" w:hAnsi="Arial" w:cs="Arial"/>
          <w:sz w:val="20"/>
          <w:szCs w:val="20"/>
        </w:rPr>
        <w:t>“</w:t>
      </w:r>
      <w:r w:rsidRPr="00311394">
        <w:rPr>
          <w:rFonts w:ascii="Times New Roman" w:hAnsi="Times New Roman" w:cs="Times New Roman"/>
          <w:color w:val="4472C4" w:themeColor="accent1"/>
          <w:sz w:val="20"/>
          <w:szCs w:val="20"/>
        </w:rPr>
        <w:t>holy</w:t>
      </w:r>
      <w:r w:rsidR="001624B0">
        <w:rPr>
          <w:rFonts w:ascii="Arial" w:hAnsi="Arial" w:cs="Arial"/>
          <w:sz w:val="20"/>
          <w:szCs w:val="20"/>
        </w:rPr>
        <w:t xml:space="preserve">” </w:t>
      </w:r>
      <w:r w:rsidRPr="00A53B6E">
        <w:rPr>
          <w:rFonts w:ascii="Arial" w:hAnsi="Arial" w:cs="Arial"/>
          <w:sz w:val="20"/>
          <w:szCs w:val="20"/>
        </w:rPr>
        <w:t xml:space="preserve">God? You </w:t>
      </w:r>
      <w:hyperlink r:id="rId12" w:tgtFrame="_Wrd" w:history="1">
        <w:r w:rsidRPr="00A53B6E">
          <w:rPr>
            <w:rStyle w:val="Hyperlink"/>
            <w:rFonts w:ascii="Arial" w:hAnsi="Arial" w:cs="Arial"/>
            <w:sz w:val="20"/>
            <w:szCs w:val="20"/>
          </w:rPr>
          <w:t>prove</w:t>
        </w:r>
      </w:hyperlink>
      <w:r w:rsidRPr="00A53B6E">
        <w:rPr>
          <w:rFonts w:ascii="Arial" w:hAnsi="Arial" w:cs="Arial"/>
          <w:sz w:val="20"/>
          <w:szCs w:val="20"/>
        </w:rPr>
        <w:t>  which spirit you personally follow by the doctrine that you personally hold onto and teach others to follow.</w:t>
      </w:r>
    </w:p>
    <w:p w14:paraId="0C7C843D" w14:textId="77777777" w:rsidR="00A53B6E" w:rsidRPr="00A53B6E" w:rsidRDefault="00A53B6E" w:rsidP="00A53B6E">
      <w:pPr>
        <w:numPr>
          <w:ilvl w:val="0"/>
          <w:numId w:val="3"/>
        </w:numPr>
        <w:rPr>
          <w:rFonts w:ascii="Georgia" w:hAnsi="Georgia" w:cs="Arial"/>
          <w:sz w:val="28"/>
          <w:szCs w:val="28"/>
        </w:rPr>
      </w:pPr>
      <w:r w:rsidRPr="00A53B6E">
        <w:rPr>
          <w:rFonts w:ascii="Georgia" w:hAnsi="Georgia" w:cs="Arial"/>
          <w:b/>
          <w:bCs/>
          <w:i/>
          <w:iCs/>
          <w:color w:val="00B050"/>
          <w:sz w:val="28"/>
          <w:szCs w:val="28"/>
        </w:rPr>
        <w:t>God has Two legal systems.</w:t>
      </w:r>
    </w:p>
    <w:p w14:paraId="1FE9C98A" w14:textId="77777777"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This is discussed in the Basic Study of </w:t>
      </w:r>
      <w:hyperlink r:id="rId13" w:tgtFrame="_Book" w:history="1">
        <w:r w:rsidRPr="00A53B6E">
          <w:rPr>
            <w:rStyle w:val="Hyperlink"/>
            <w:rFonts w:ascii="Arial" w:hAnsi="Arial" w:cs="Arial"/>
            <w:sz w:val="20"/>
            <w:szCs w:val="20"/>
          </w:rPr>
          <w:t>Romans</w:t>
        </w:r>
      </w:hyperlink>
      <w:r w:rsidRPr="00A53B6E">
        <w:rPr>
          <w:rFonts w:ascii="Arial" w:hAnsi="Arial" w:cs="Arial"/>
          <w:sz w:val="20"/>
          <w:szCs w:val="20"/>
        </w:rPr>
        <w:t xml:space="preserve">, the Basic Study of </w:t>
      </w:r>
      <w:hyperlink r:id="rId14" w:tgtFrame="_Book" w:history="1">
        <w:r w:rsidRPr="00A53B6E">
          <w:rPr>
            <w:rStyle w:val="Hyperlink"/>
            <w:rFonts w:ascii="Arial" w:hAnsi="Arial" w:cs="Arial"/>
            <w:sz w:val="20"/>
            <w:szCs w:val="20"/>
          </w:rPr>
          <w:t>1John</w:t>
        </w:r>
      </w:hyperlink>
      <w:r w:rsidRPr="00A53B6E">
        <w:rPr>
          <w:rFonts w:ascii="Arial" w:hAnsi="Arial" w:cs="Arial"/>
          <w:sz w:val="20"/>
          <w:szCs w:val="20"/>
        </w:rPr>
        <w:t xml:space="preserve">, the Basic Study of </w:t>
      </w:r>
      <w:hyperlink r:id="rId15" w:tgtFrame="_Book" w:history="1">
        <w:r w:rsidRPr="00A53B6E">
          <w:rPr>
            <w:rStyle w:val="Hyperlink"/>
            <w:rFonts w:ascii="Arial" w:hAnsi="Arial" w:cs="Arial"/>
            <w:sz w:val="20"/>
            <w:szCs w:val="20"/>
          </w:rPr>
          <w:t>Colossians</w:t>
        </w:r>
      </w:hyperlink>
      <w:r w:rsidRPr="00A53B6E">
        <w:rPr>
          <w:rFonts w:ascii="Arial" w:hAnsi="Arial" w:cs="Arial"/>
          <w:sz w:val="20"/>
          <w:szCs w:val="20"/>
        </w:rPr>
        <w:t xml:space="preserve">, Basic Study of </w:t>
      </w:r>
      <w:hyperlink r:id="rId16" w:tgtFrame="_Book" w:history="1">
        <w:r w:rsidRPr="00A53B6E">
          <w:rPr>
            <w:rStyle w:val="Hyperlink"/>
            <w:rFonts w:ascii="Arial" w:hAnsi="Arial" w:cs="Arial"/>
            <w:sz w:val="20"/>
            <w:szCs w:val="20"/>
          </w:rPr>
          <w:t>2Timothy</w:t>
        </w:r>
      </w:hyperlink>
      <w:r w:rsidRPr="00A53B6E">
        <w:rPr>
          <w:rFonts w:ascii="Arial" w:hAnsi="Arial" w:cs="Arial"/>
          <w:sz w:val="20"/>
          <w:szCs w:val="20"/>
        </w:rPr>
        <w:t xml:space="preserve">, and other places on </w:t>
      </w:r>
      <w:hyperlink r:id="rId17" w:tgtFrame="_Book" w:history="1">
        <w:r w:rsidRPr="00A53B6E">
          <w:rPr>
            <w:rStyle w:val="Hyperlink"/>
            <w:rFonts w:ascii="Arial" w:hAnsi="Arial" w:cs="Arial"/>
            <w:sz w:val="20"/>
            <w:szCs w:val="20"/>
          </w:rPr>
          <w:t>LJC1611kjv.com</w:t>
        </w:r>
      </w:hyperlink>
      <w:r w:rsidRPr="00A53B6E">
        <w:rPr>
          <w:rFonts w:ascii="Arial" w:hAnsi="Arial" w:cs="Arial"/>
          <w:sz w:val="20"/>
          <w:szCs w:val="20"/>
        </w:rPr>
        <w:t>.  Those Studies will provide details that are not presented here.  All of the Bible references supporting the following statements are presented there and will not be repeated here.</w:t>
      </w:r>
    </w:p>
    <w:p w14:paraId="66E58181" w14:textId="77777777"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All sin is a violation of God's Law (</w:t>
      </w:r>
      <w:hyperlink r:id="rId18" w:anchor="C3S4" w:tgtFrame="_Book" w:history="1">
        <w:r w:rsidRPr="00A53B6E">
          <w:rPr>
            <w:rStyle w:val="Hyperlink"/>
            <w:rFonts w:ascii="Arial" w:hAnsi="Arial" w:cs="Arial"/>
            <w:sz w:val="20"/>
            <w:szCs w:val="20"/>
          </w:rPr>
          <w:t>1John 3:4</w:t>
        </w:r>
      </w:hyperlink>
      <w:r w:rsidRPr="00A53B6E">
        <w:rPr>
          <w:rFonts w:ascii="Arial" w:hAnsi="Arial" w:cs="Arial"/>
          <w:sz w:val="20"/>
          <w:szCs w:val="20"/>
        </w:rPr>
        <w:t>).  Therefore, all sin is recorded in one of God's Legal Systems.</w:t>
      </w:r>
    </w:p>
    <w:p w14:paraId="0DA631EB" w14:textId="55F192D6"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God's First Legal System is the </w:t>
      </w:r>
      <w:r w:rsidR="001624B0">
        <w:rPr>
          <w:rFonts w:ascii="Arial" w:hAnsi="Arial" w:cs="Arial"/>
          <w:sz w:val="20"/>
          <w:szCs w:val="20"/>
        </w:rPr>
        <w:t>“</w:t>
      </w:r>
      <w:r w:rsidRPr="00311394">
        <w:rPr>
          <w:rFonts w:ascii="Times New Roman" w:hAnsi="Times New Roman" w:cs="Times New Roman"/>
          <w:color w:val="4472C4" w:themeColor="accent1"/>
          <w:sz w:val="20"/>
          <w:szCs w:val="20"/>
        </w:rPr>
        <w:t>great white throne</w:t>
      </w:r>
      <w:r w:rsidR="001624B0">
        <w:rPr>
          <w:rFonts w:ascii="Arial" w:hAnsi="Arial" w:cs="Arial"/>
          <w:sz w:val="20"/>
          <w:szCs w:val="20"/>
        </w:rPr>
        <w:t xml:space="preserve">” </w:t>
      </w:r>
      <w:r w:rsidRPr="00A53B6E">
        <w:rPr>
          <w:rFonts w:ascii="Arial" w:hAnsi="Arial" w:cs="Arial"/>
          <w:sz w:val="20"/>
          <w:szCs w:val="20"/>
        </w:rPr>
        <w:t>(</w:t>
      </w:r>
      <w:hyperlink r:id="rId19" w:anchor="C20S10" w:tgtFrame="_Book" w:history="1">
        <w:r w:rsidRPr="00A53B6E">
          <w:rPr>
            <w:rStyle w:val="Hyperlink"/>
            <w:rFonts w:ascii="Arial" w:hAnsi="Arial" w:cs="Arial"/>
            <w:sz w:val="20"/>
            <w:szCs w:val="20"/>
          </w:rPr>
          <w:t>Revelation 20:11</w:t>
        </w:r>
      </w:hyperlink>
      <w:r w:rsidRPr="00A53B6E">
        <w:rPr>
          <w:rFonts w:ascii="Arial" w:hAnsi="Arial" w:cs="Arial"/>
          <w:sz w:val="20"/>
          <w:szCs w:val="20"/>
        </w:rPr>
        <w:t>) System that is used to judge the lost.  This is God's criminal legal system and anyone who is charged with a sin ends up in God's '</w:t>
      </w:r>
      <w:r w:rsidRPr="00311394">
        <w:rPr>
          <w:rFonts w:ascii="Arial" w:hAnsi="Arial" w:cs="Arial"/>
          <w:i/>
          <w:iCs/>
          <w:color w:val="00B050"/>
          <w:sz w:val="20"/>
          <w:szCs w:val="20"/>
        </w:rPr>
        <w:t>jail</w:t>
      </w:r>
      <w:r w:rsidRPr="00A53B6E">
        <w:rPr>
          <w:rFonts w:ascii="Arial" w:hAnsi="Arial" w:cs="Arial"/>
          <w:sz w:val="20"/>
          <w:szCs w:val="20"/>
        </w:rPr>
        <w:t>' (</w:t>
      </w:r>
      <w:r w:rsidR="001624B0">
        <w:rPr>
          <w:rFonts w:ascii="Arial" w:hAnsi="Arial" w:cs="Arial"/>
          <w:sz w:val="20"/>
          <w:szCs w:val="20"/>
        </w:rPr>
        <w:t>“</w:t>
      </w:r>
      <w:r w:rsidRPr="00311394">
        <w:rPr>
          <w:rFonts w:ascii="Times New Roman" w:hAnsi="Times New Roman" w:cs="Times New Roman"/>
          <w:color w:val="4472C4" w:themeColor="accent1"/>
          <w:sz w:val="20"/>
          <w:szCs w:val="20"/>
        </w:rPr>
        <w:t>lake of fire</w:t>
      </w:r>
      <w:r w:rsidR="001624B0">
        <w:rPr>
          <w:rFonts w:ascii="Arial" w:hAnsi="Arial" w:cs="Arial"/>
          <w:sz w:val="20"/>
          <w:szCs w:val="20"/>
        </w:rPr>
        <w:t>”</w:t>
      </w:r>
      <w:r w:rsidRPr="00A53B6E">
        <w:rPr>
          <w:rFonts w:ascii="Arial" w:hAnsi="Arial" w:cs="Arial"/>
          <w:sz w:val="20"/>
          <w:szCs w:val="20"/>
        </w:rPr>
        <w:t>) for criminals.</w:t>
      </w:r>
    </w:p>
    <w:p w14:paraId="3BD5C81B" w14:textId="4CC70826"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When someone is saved God blots out their criminal record and adopts them as His children.  This moves them to His </w:t>
      </w:r>
      <w:r w:rsidR="001624B0">
        <w:rPr>
          <w:rFonts w:ascii="Arial" w:hAnsi="Arial" w:cs="Arial"/>
          <w:sz w:val="20"/>
          <w:szCs w:val="20"/>
        </w:rPr>
        <w:t>“</w:t>
      </w:r>
      <w:r w:rsidRPr="00311394">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Legal System (</w:t>
      </w:r>
      <w:hyperlink r:id="rId20" w:anchor="C14S16" w:tgtFrame="_Book" w:history="1">
        <w:r w:rsidRPr="00A53B6E">
          <w:rPr>
            <w:rStyle w:val="Hyperlink"/>
            <w:rFonts w:ascii="Arial" w:hAnsi="Arial" w:cs="Arial"/>
            <w:sz w:val="20"/>
            <w:szCs w:val="20"/>
          </w:rPr>
          <w:t>Romans 14:10</w:t>
        </w:r>
      </w:hyperlink>
      <w:r w:rsidRPr="00A53B6E">
        <w:rPr>
          <w:rFonts w:ascii="Arial" w:hAnsi="Arial" w:cs="Arial"/>
          <w:sz w:val="20"/>
          <w:szCs w:val="20"/>
        </w:rPr>
        <w:t xml:space="preserve">; </w:t>
      </w:r>
      <w:hyperlink r:id="rId21" w:anchor="C5V10" w:tgtFrame="_LJC" w:history="1">
        <w:r w:rsidRPr="00A53B6E">
          <w:rPr>
            <w:rStyle w:val="Hyperlink"/>
            <w:rFonts w:ascii="Arial" w:hAnsi="Arial" w:cs="Arial"/>
            <w:sz w:val="20"/>
            <w:szCs w:val="20"/>
          </w:rPr>
          <w:t>2Corinthians 5:10-11</w:t>
        </w:r>
      </w:hyperlink>
      <w:r w:rsidRPr="00A53B6E">
        <w:rPr>
          <w:rFonts w:ascii="Arial" w:hAnsi="Arial" w:cs="Arial"/>
          <w:sz w:val="20"/>
          <w:szCs w:val="20"/>
        </w:rPr>
        <w:t xml:space="preserve">).  Since they are no longer under the </w:t>
      </w:r>
      <w:r w:rsidR="001624B0">
        <w:rPr>
          <w:rFonts w:ascii="Arial" w:hAnsi="Arial" w:cs="Arial"/>
          <w:sz w:val="20"/>
          <w:szCs w:val="20"/>
        </w:rPr>
        <w:t>“</w:t>
      </w:r>
      <w:r w:rsidRPr="00311394">
        <w:rPr>
          <w:rFonts w:ascii="Times New Roman" w:hAnsi="Times New Roman" w:cs="Times New Roman"/>
          <w:color w:val="4472C4" w:themeColor="accent1"/>
          <w:sz w:val="20"/>
          <w:szCs w:val="20"/>
        </w:rPr>
        <w:t>great white throne</w:t>
      </w:r>
      <w:r w:rsidR="001624B0">
        <w:rPr>
          <w:rFonts w:ascii="Arial" w:hAnsi="Arial" w:cs="Arial"/>
          <w:sz w:val="20"/>
          <w:szCs w:val="20"/>
        </w:rPr>
        <w:t xml:space="preserve">” </w:t>
      </w:r>
      <w:r w:rsidRPr="00A53B6E">
        <w:rPr>
          <w:rFonts w:ascii="Arial" w:hAnsi="Arial" w:cs="Arial"/>
          <w:sz w:val="20"/>
          <w:szCs w:val="20"/>
        </w:rPr>
        <w:t xml:space="preserve">Legal System, the sins done after their initial profession are not recorded there but are recorded in the </w:t>
      </w:r>
      <w:r w:rsidR="001624B0">
        <w:rPr>
          <w:rFonts w:ascii="Arial" w:hAnsi="Arial" w:cs="Arial"/>
          <w:sz w:val="20"/>
          <w:szCs w:val="20"/>
        </w:rPr>
        <w:t>“</w:t>
      </w:r>
      <w:r w:rsidRPr="00311394">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 xml:space="preserve">Legal System.  Since there are no more sins (violations of </w:t>
      </w:r>
      <w:r w:rsidRPr="00A53B6E">
        <w:rPr>
          <w:rFonts w:ascii="Arial" w:hAnsi="Arial" w:cs="Arial"/>
          <w:sz w:val="20"/>
          <w:szCs w:val="20"/>
        </w:rPr>
        <w:lastRenderedPageBreak/>
        <w:t xml:space="preserve">God's Law) recorded in His criminal Legal System, they are not judged as a criminal when they are judged.  This is how we can have all of our sins blotted out (in one Legal System) and still have sin recorded (in another Legal System) as </w:t>
      </w:r>
      <w:hyperlink r:id="rId22" w:anchor="C1" w:tgtFrame="_Book" w:history="1">
        <w:r w:rsidRPr="00A53B6E">
          <w:rPr>
            <w:rStyle w:val="Hyperlink"/>
            <w:rFonts w:ascii="Arial" w:hAnsi="Arial" w:cs="Arial"/>
            <w:sz w:val="20"/>
            <w:szCs w:val="20"/>
          </w:rPr>
          <w:t>1John 1</w:t>
        </w:r>
      </w:hyperlink>
      <w:r w:rsidRPr="00A53B6E">
        <w:rPr>
          <w:rFonts w:ascii="Arial" w:hAnsi="Arial" w:cs="Arial"/>
          <w:sz w:val="20"/>
          <w:szCs w:val="20"/>
        </w:rPr>
        <w:t xml:space="preserve"> tells us does happen.</w:t>
      </w:r>
    </w:p>
    <w:p w14:paraId="136A9571" w14:textId="52790F43"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God is </w:t>
      </w:r>
      <w:r w:rsidR="001624B0">
        <w:rPr>
          <w:rFonts w:ascii="Arial" w:hAnsi="Arial" w:cs="Arial"/>
          <w:sz w:val="20"/>
          <w:szCs w:val="20"/>
        </w:rPr>
        <w:t>“</w:t>
      </w:r>
      <w:r w:rsidRPr="00311394">
        <w:rPr>
          <w:rFonts w:ascii="Times New Roman" w:hAnsi="Times New Roman" w:cs="Times New Roman"/>
          <w:color w:val="4472C4" w:themeColor="accent1"/>
          <w:sz w:val="20"/>
          <w:szCs w:val="20"/>
        </w:rPr>
        <w:t>righteous</w:t>
      </w:r>
      <w:r w:rsidR="001624B0">
        <w:rPr>
          <w:rFonts w:ascii="Arial" w:hAnsi="Arial" w:cs="Arial"/>
          <w:sz w:val="20"/>
          <w:szCs w:val="20"/>
        </w:rPr>
        <w:t>”</w:t>
      </w:r>
      <w:r w:rsidRPr="00A53B6E">
        <w:rPr>
          <w:rFonts w:ascii="Arial" w:hAnsi="Arial" w:cs="Arial"/>
          <w:sz w:val="20"/>
          <w:szCs w:val="20"/>
        </w:rPr>
        <w:t xml:space="preserve">.  Therefore, His Legal Systems are </w:t>
      </w:r>
      <w:r w:rsidR="001624B0">
        <w:rPr>
          <w:rFonts w:ascii="Arial" w:hAnsi="Arial" w:cs="Arial"/>
          <w:sz w:val="20"/>
          <w:szCs w:val="20"/>
        </w:rPr>
        <w:t>“</w:t>
      </w:r>
      <w:r w:rsidRPr="00311394">
        <w:rPr>
          <w:rFonts w:ascii="Times New Roman" w:hAnsi="Times New Roman" w:cs="Times New Roman"/>
          <w:color w:val="4472C4" w:themeColor="accent1"/>
          <w:sz w:val="20"/>
          <w:szCs w:val="20"/>
        </w:rPr>
        <w:t>righteous</w:t>
      </w:r>
      <w:r w:rsidR="001624B0">
        <w:rPr>
          <w:rFonts w:ascii="Arial" w:hAnsi="Arial" w:cs="Arial"/>
          <w:sz w:val="20"/>
          <w:szCs w:val="20"/>
        </w:rPr>
        <w:t>”</w:t>
      </w:r>
      <w:r w:rsidRPr="00A53B6E">
        <w:rPr>
          <w:rFonts w:ascii="Arial" w:hAnsi="Arial" w:cs="Arial"/>
          <w:sz w:val="20"/>
          <w:szCs w:val="20"/>
        </w:rPr>
        <w:t xml:space="preserve">.  That means that Legal Systems will implement all </w:t>
      </w:r>
      <w:r w:rsidR="001624B0">
        <w:rPr>
          <w:rFonts w:ascii="Arial" w:hAnsi="Arial" w:cs="Arial"/>
          <w:sz w:val="20"/>
          <w:szCs w:val="20"/>
        </w:rPr>
        <w:t>“</w:t>
      </w:r>
      <w:r w:rsidRPr="00311394">
        <w:rPr>
          <w:rFonts w:ascii="Times New Roman" w:hAnsi="Times New Roman" w:cs="Times New Roman"/>
          <w:color w:val="4472C4" w:themeColor="accent1"/>
          <w:sz w:val="20"/>
          <w:szCs w:val="20"/>
        </w:rPr>
        <w:t>righteous</w:t>
      </w:r>
      <w:r w:rsidR="001624B0">
        <w:rPr>
          <w:rFonts w:ascii="Arial" w:hAnsi="Arial" w:cs="Arial"/>
          <w:sz w:val="20"/>
          <w:szCs w:val="20"/>
        </w:rPr>
        <w:t xml:space="preserve">” </w:t>
      </w:r>
      <w:r w:rsidRPr="00A53B6E">
        <w:rPr>
          <w:rFonts w:ascii="Arial" w:hAnsi="Arial" w:cs="Arial"/>
          <w:sz w:val="20"/>
          <w:szCs w:val="20"/>
        </w:rPr>
        <w:t xml:space="preserve">legal principals in a </w:t>
      </w:r>
      <w:r w:rsidR="001624B0">
        <w:rPr>
          <w:rFonts w:ascii="Arial" w:hAnsi="Arial" w:cs="Arial"/>
          <w:sz w:val="20"/>
          <w:szCs w:val="20"/>
        </w:rPr>
        <w:t>“</w:t>
      </w:r>
      <w:r w:rsidRPr="00311394">
        <w:rPr>
          <w:rFonts w:ascii="Times New Roman" w:hAnsi="Times New Roman" w:cs="Times New Roman"/>
          <w:color w:val="4472C4" w:themeColor="accent1"/>
          <w:sz w:val="20"/>
          <w:szCs w:val="20"/>
        </w:rPr>
        <w:t>righteous</w:t>
      </w:r>
      <w:r w:rsidR="001624B0">
        <w:rPr>
          <w:rFonts w:ascii="Arial" w:hAnsi="Arial" w:cs="Arial"/>
          <w:sz w:val="20"/>
          <w:szCs w:val="20"/>
        </w:rPr>
        <w:t xml:space="preserve">” </w:t>
      </w:r>
      <w:r w:rsidRPr="00A53B6E">
        <w:rPr>
          <w:rFonts w:ascii="Arial" w:hAnsi="Arial" w:cs="Arial"/>
          <w:sz w:val="20"/>
          <w:szCs w:val="20"/>
        </w:rPr>
        <w:t>way.  This means that the Legal principal of '</w:t>
      </w:r>
      <w:r w:rsidRPr="00311394">
        <w:rPr>
          <w:rFonts w:ascii="Arial" w:hAnsi="Arial" w:cs="Arial"/>
          <w:i/>
          <w:iCs/>
          <w:color w:val="00B050"/>
          <w:sz w:val="20"/>
          <w:szCs w:val="20"/>
        </w:rPr>
        <w:t>jurisdiction</w:t>
      </w:r>
      <w:r w:rsidRPr="00A53B6E">
        <w:rPr>
          <w:rFonts w:ascii="Arial" w:hAnsi="Arial" w:cs="Arial"/>
          <w:sz w:val="20"/>
          <w:szCs w:val="20"/>
        </w:rPr>
        <w:t>' applies.  That means that God's Legal Systems handle everything that is in their '</w:t>
      </w:r>
      <w:r w:rsidRPr="00311394">
        <w:rPr>
          <w:rFonts w:ascii="Arial" w:hAnsi="Arial" w:cs="Arial"/>
          <w:i/>
          <w:iCs/>
          <w:color w:val="00B050"/>
          <w:sz w:val="20"/>
          <w:szCs w:val="20"/>
        </w:rPr>
        <w:t>jurisdiction</w:t>
      </w:r>
      <w:r w:rsidRPr="00A53B6E">
        <w:rPr>
          <w:rFonts w:ascii="Arial" w:hAnsi="Arial" w:cs="Arial"/>
          <w:sz w:val="20"/>
          <w:szCs w:val="20"/>
        </w:rPr>
        <w:t>' and do not interfere with the '</w:t>
      </w:r>
      <w:r w:rsidRPr="00311394">
        <w:rPr>
          <w:rFonts w:ascii="Arial" w:hAnsi="Arial" w:cs="Arial"/>
          <w:i/>
          <w:iCs/>
          <w:color w:val="00B050"/>
          <w:sz w:val="20"/>
          <w:szCs w:val="20"/>
        </w:rPr>
        <w:t>jurisdiction</w:t>
      </w:r>
      <w:r w:rsidRPr="00A53B6E">
        <w:rPr>
          <w:rFonts w:ascii="Arial" w:hAnsi="Arial" w:cs="Arial"/>
          <w:sz w:val="20"/>
          <w:szCs w:val="20"/>
        </w:rPr>
        <w:t>' of other Legal Systems.  Neither do they allow interference from outside.  For example, there is doctrinal error believed in a lot of '</w:t>
      </w:r>
      <w:r w:rsidRPr="00311394">
        <w:rPr>
          <w:rFonts w:ascii="Arial" w:hAnsi="Arial" w:cs="Arial"/>
          <w:i/>
          <w:iCs/>
          <w:color w:val="C00000"/>
          <w:sz w:val="20"/>
          <w:szCs w:val="20"/>
        </w:rPr>
        <w:t xml:space="preserve">good </w:t>
      </w:r>
      <w:r w:rsidR="00862092">
        <w:rPr>
          <w:rFonts w:ascii="Arial" w:hAnsi="Arial" w:cs="Arial"/>
          <w:i/>
          <w:iCs/>
          <w:color w:val="C00000"/>
          <w:sz w:val="20"/>
          <w:szCs w:val="20"/>
        </w:rPr>
        <w:t>godly</w:t>
      </w:r>
      <w:r w:rsidRPr="00311394">
        <w:rPr>
          <w:rFonts w:ascii="Arial" w:hAnsi="Arial" w:cs="Arial"/>
          <w:i/>
          <w:iCs/>
          <w:color w:val="C00000"/>
          <w:sz w:val="20"/>
          <w:szCs w:val="20"/>
        </w:rPr>
        <w:t xml:space="preserve"> Bible believing fundamental</w:t>
      </w:r>
      <w:r w:rsidRPr="00A53B6E">
        <w:rPr>
          <w:rFonts w:ascii="Arial" w:hAnsi="Arial" w:cs="Arial"/>
          <w:sz w:val="20"/>
          <w:szCs w:val="20"/>
        </w:rPr>
        <w:t xml:space="preserve">' churches.  When two saved people get married, they swear an oath before God, which is a legal contract (covenant agreement) that is administered by God's Legal System.  They also sign a marriage license, which is administered by man's Legal Systems.  If they get divorced in man's Legal System, that sets aside the marriage license but does not affect the oath (covenant agreement) that was sworn in God's Legal System.  Therefore, a divorce in man's court does not make them free to remarry.  They also have to get a divorce according to God's Legal System before they can remarry.  The Bible makes this clear by the use of the terms </w:t>
      </w:r>
      <w:r w:rsidR="001624B0">
        <w:rPr>
          <w:rFonts w:ascii="Arial" w:hAnsi="Arial" w:cs="Arial"/>
          <w:sz w:val="20"/>
          <w:szCs w:val="20"/>
        </w:rPr>
        <w:t>“</w:t>
      </w:r>
      <w:r w:rsidRPr="00311394">
        <w:rPr>
          <w:rFonts w:ascii="Times New Roman" w:hAnsi="Times New Roman" w:cs="Times New Roman"/>
          <w:color w:val="4472C4" w:themeColor="accent1"/>
          <w:sz w:val="20"/>
          <w:szCs w:val="20"/>
        </w:rPr>
        <w:t>divorced</w:t>
      </w:r>
      <w:r w:rsidR="001624B0">
        <w:rPr>
          <w:rFonts w:ascii="Arial" w:hAnsi="Arial" w:cs="Arial"/>
          <w:sz w:val="20"/>
          <w:szCs w:val="20"/>
        </w:rPr>
        <w:t xml:space="preserve">” </w:t>
      </w:r>
      <w:r w:rsidRPr="00A53B6E">
        <w:rPr>
          <w:rFonts w:ascii="Arial" w:hAnsi="Arial" w:cs="Arial"/>
          <w:sz w:val="20"/>
          <w:szCs w:val="20"/>
        </w:rPr>
        <w:t xml:space="preserve">and </w:t>
      </w:r>
      <w:r w:rsidR="001624B0">
        <w:rPr>
          <w:rFonts w:ascii="Arial" w:hAnsi="Arial" w:cs="Arial"/>
          <w:sz w:val="20"/>
          <w:szCs w:val="20"/>
        </w:rPr>
        <w:t>“</w:t>
      </w:r>
      <w:r w:rsidRPr="00F31E54">
        <w:rPr>
          <w:rFonts w:ascii="Times New Roman" w:hAnsi="Times New Roman" w:cs="Times New Roman"/>
          <w:color w:val="00B050"/>
          <w:sz w:val="20"/>
          <w:szCs w:val="20"/>
        </w:rPr>
        <w:t>remarried</w:t>
      </w:r>
      <w:r w:rsidR="001624B0">
        <w:rPr>
          <w:rFonts w:ascii="Arial" w:hAnsi="Arial" w:cs="Arial"/>
          <w:sz w:val="20"/>
          <w:szCs w:val="20"/>
        </w:rPr>
        <w:t xml:space="preserve">” </w:t>
      </w:r>
      <w:r w:rsidRPr="00A53B6E">
        <w:rPr>
          <w:rFonts w:ascii="Arial" w:hAnsi="Arial" w:cs="Arial"/>
          <w:sz w:val="20"/>
          <w:szCs w:val="20"/>
        </w:rPr>
        <w:t xml:space="preserve">as well as by other things found in the Bible.  Search the </w:t>
      </w:r>
      <w:hyperlink r:id="rId23" w:tgtFrame="_Book" w:history="1">
        <w:r w:rsidRPr="00A53B6E">
          <w:rPr>
            <w:rStyle w:val="Hyperlink"/>
            <w:rFonts w:ascii="Arial" w:hAnsi="Arial" w:cs="Arial"/>
            <w:sz w:val="20"/>
            <w:szCs w:val="20"/>
          </w:rPr>
          <w:t>LJC1611kjv.com</w:t>
        </w:r>
      </w:hyperlink>
      <w:r w:rsidRPr="00A53B6E">
        <w:rPr>
          <w:rFonts w:ascii="Arial" w:hAnsi="Arial" w:cs="Arial"/>
          <w:sz w:val="20"/>
          <w:szCs w:val="20"/>
        </w:rPr>
        <w:t xml:space="preserve"> site for these words and read the notes identified for more details on this distinction.  Also, see the Word Study on </w:t>
      </w:r>
      <w:hyperlink r:id="rId24" w:tgtFrame="_Wrd" w:history="1">
        <w:r w:rsidRPr="00A53B6E">
          <w:rPr>
            <w:rStyle w:val="Hyperlink"/>
            <w:rFonts w:ascii="Arial" w:hAnsi="Arial" w:cs="Arial"/>
            <w:sz w:val="20"/>
            <w:szCs w:val="20"/>
          </w:rPr>
          <w:t>Adultery</w:t>
        </w:r>
      </w:hyperlink>
      <w:r w:rsidRPr="00A53B6E">
        <w:rPr>
          <w:rFonts w:ascii="Arial" w:hAnsi="Arial" w:cs="Arial"/>
          <w:sz w:val="20"/>
          <w:szCs w:val="20"/>
        </w:rPr>
        <w:t>, which shows that the Bible definition of this word is different than what is taught in many '</w:t>
      </w:r>
      <w:r w:rsidRPr="00F31E54">
        <w:rPr>
          <w:rFonts w:ascii="Arial" w:hAnsi="Arial" w:cs="Arial"/>
          <w:i/>
          <w:iCs/>
          <w:color w:val="EE0000"/>
          <w:sz w:val="20"/>
          <w:szCs w:val="20"/>
        </w:rPr>
        <w:t xml:space="preserve">good </w:t>
      </w:r>
      <w:r w:rsidR="00862092">
        <w:rPr>
          <w:rFonts w:ascii="Arial" w:hAnsi="Arial" w:cs="Arial"/>
          <w:i/>
          <w:iCs/>
          <w:color w:val="EE0000"/>
          <w:sz w:val="20"/>
          <w:szCs w:val="20"/>
        </w:rPr>
        <w:t>godly</w:t>
      </w:r>
      <w:r w:rsidRPr="00F31E54">
        <w:rPr>
          <w:rFonts w:ascii="Arial" w:hAnsi="Arial" w:cs="Arial"/>
          <w:i/>
          <w:iCs/>
          <w:color w:val="EE0000"/>
          <w:sz w:val="20"/>
          <w:szCs w:val="20"/>
        </w:rPr>
        <w:t xml:space="preserve"> Bible believing fundamenta</w:t>
      </w:r>
      <w:r w:rsidRPr="00A53B6E">
        <w:rPr>
          <w:rFonts w:ascii="Arial" w:hAnsi="Arial" w:cs="Arial"/>
          <w:i/>
          <w:iCs/>
          <w:sz w:val="20"/>
          <w:szCs w:val="20"/>
        </w:rPr>
        <w:t>l</w:t>
      </w:r>
      <w:r w:rsidRPr="00A53B6E">
        <w:rPr>
          <w:rFonts w:ascii="Arial" w:hAnsi="Arial" w:cs="Arial"/>
          <w:sz w:val="20"/>
          <w:szCs w:val="20"/>
        </w:rPr>
        <w:t xml:space="preserve">' churches.  Basically, the Bible says that a virgin who has never touched anyone in a sexual way can still be an </w:t>
      </w:r>
      <w:r w:rsidR="001624B0">
        <w:rPr>
          <w:rFonts w:ascii="Arial" w:hAnsi="Arial" w:cs="Arial"/>
          <w:sz w:val="20"/>
          <w:szCs w:val="20"/>
        </w:rPr>
        <w:t>“</w:t>
      </w:r>
      <w:r w:rsidRPr="00F31E54">
        <w:rPr>
          <w:rFonts w:ascii="Times New Roman" w:hAnsi="Times New Roman" w:cs="Times New Roman"/>
          <w:color w:val="4472C4" w:themeColor="accent1"/>
          <w:sz w:val="20"/>
          <w:szCs w:val="20"/>
        </w:rPr>
        <w:t>adulteress</w:t>
      </w:r>
      <w:r w:rsidR="001624B0">
        <w:rPr>
          <w:rFonts w:ascii="Arial" w:hAnsi="Arial" w:cs="Arial"/>
          <w:sz w:val="20"/>
          <w:szCs w:val="20"/>
        </w:rPr>
        <w:t>”</w:t>
      </w:r>
      <w:r w:rsidRPr="00A53B6E">
        <w:rPr>
          <w:rFonts w:ascii="Arial" w:hAnsi="Arial" w:cs="Arial"/>
          <w:sz w:val="20"/>
          <w:szCs w:val="20"/>
        </w:rPr>
        <w:t xml:space="preserve">.  Likewise, a virgin male can be declared to be an </w:t>
      </w:r>
      <w:r w:rsidR="001624B0">
        <w:rPr>
          <w:rFonts w:ascii="Arial" w:hAnsi="Arial" w:cs="Arial"/>
          <w:sz w:val="20"/>
          <w:szCs w:val="20"/>
        </w:rPr>
        <w:t>“</w:t>
      </w:r>
      <w:r w:rsidRPr="00F31E54">
        <w:rPr>
          <w:rFonts w:ascii="Times New Roman" w:hAnsi="Times New Roman" w:cs="Times New Roman"/>
          <w:color w:val="4472C4" w:themeColor="accent1"/>
          <w:sz w:val="20"/>
          <w:szCs w:val="20"/>
        </w:rPr>
        <w:t>adulterer</w:t>
      </w:r>
      <w:r w:rsidR="001624B0">
        <w:rPr>
          <w:rFonts w:ascii="Arial" w:hAnsi="Arial" w:cs="Arial"/>
          <w:sz w:val="20"/>
          <w:szCs w:val="20"/>
        </w:rPr>
        <w:t>”</w:t>
      </w:r>
      <w:r w:rsidRPr="00A53B6E">
        <w:rPr>
          <w:rFonts w:ascii="Arial" w:hAnsi="Arial" w:cs="Arial"/>
          <w:sz w:val="20"/>
          <w:szCs w:val="20"/>
        </w:rPr>
        <w:t>, according to God's Word.</w:t>
      </w:r>
    </w:p>
    <w:p w14:paraId="7AF3DD86" w14:textId="216323AC"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There is confusion because </w:t>
      </w:r>
      <w:hyperlink r:id="rId25" w:anchor="C1S5" w:tgtFrame="_Book" w:history="1">
        <w:r w:rsidRPr="00A53B6E">
          <w:rPr>
            <w:rStyle w:val="Hyperlink"/>
            <w:rFonts w:ascii="Arial" w:hAnsi="Arial" w:cs="Arial"/>
            <w:sz w:val="20"/>
            <w:szCs w:val="20"/>
          </w:rPr>
          <w:t>1John 1:8</w:t>
        </w:r>
      </w:hyperlink>
      <w:r w:rsidRPr="00A53B6E">
        <w:rPr>
          <w:rFonts w:ascii="Arial" w:hAnsi="Arial" w:cs="Arial"/>
          <w:sz w:val="20"/>
          <w:szCs w:val="20"/>
        </w:rPr>
        <w:t xml:space="preserve"> says </w:t>
      </w:r>
      <w:r w:rsidR="001624B0">
        <w:rPr>
          <w:rFonts w:ascii="Arial" w:hAnsi="Arial" w:cs="Arial"/>
          <w:sz w:val="20"/>
          <w:szCs w:val="20"/>
        </w:rPr>
        <w:t>“</w:t>
      </w:r>
      <w:r w:rsidRPr="00F31E54">
        <w:rPr>
          <w:rFonts w:ascii="Times New Roman" w:hAnsi="Times New Roman" w:cs="Times New Roman"/>
          <w:color w:val="4472C4" w:themeColor="accent1"/>
          <w:sz w:val="20"/>
          <w:szCs w:val="20"/>
        </w:rPr>
        <w:t>If we say that we have no sin, we deceive ourselves, and the truth is not in us.</w:t>
      </w:r>
      <w:r w:rsidR="001624B0">
        <w:rPr>
          <w:rFonts w:ascii="Arial" w:hAnsi="Arial" w:cs="Arial"/>
          <w:sz w:val="20"/>
          <w:szCs w:val="20"/>
        </w:rPr>
        <w:t xml:space="preserve">” </w:t>
      </w:r>
      <w:r w:rsidRPr="00A53B6E">
        <w:rPr>
          <w:rFonts w:ascii="Arial" w:hAnsi="Arial" w:cs="Arial"/>
          <w:sz w:val="20"/>
          <w:szCs w:val="20"/>
        </w:rPr>
        <w:t xml:space="preserve">and </w:t>
      </w:r>
      <w:hyperlink r:id="rId26" w:anchor="C3S10" w:tgtFrame="_Book" w:history="1">
        <w:r w:rsidRPr="00A53B6E">
          <w:rPr>
            <w:rStyle w:val="Hyperlink"/>
            <w:rFonts w:ascii="Arial" w:hAnsi="Arial" w:cs="Arial"/>
            <w:sz w:val="20"/>
            <w:szCs w:val="20"/>
          </w:rPr>
          <w:t>1John 3:9</w:t>
        </w:r>
      </w:hyperlink>
      <w:r w:rsidRPr="00A53B6E">
        <w:rPr>
          <w:rFonts w:ascii="Arial" w:hAnsi="Arial" w:cs="Arial"/>
          <w:sz w:val="20"/>
          <w:szCs w:val="20"/>
        </w:rPr>
        <w:t xml:space="preserve"> says </w:t>
      </w:r>
      <w:r w:rsidR="001624B0">
        <w:rPr>
          <w:rFonts w:ascii="Arial" w:hAnsi="Arial" w:cs="Arial"/>
          <w:sz w:val="20"/>
          <w:szCs w:val="20"/>
        </w:rPr>
        <w:t>“</w:t>
      </w:r>
      <w:r w:rsidRPr="00F31E54">
        <w:rPr>
          <w:rFonts w:ascii="Times New Roman" w:hAnsi="Times New Roman" w:cs="Times New Roman"/>
          <w:color w:val="4472C4" w:themeColor="accent1"/>
          <w:sz w:val="20"/>
          <w:szCs w:val="20"/>
        </w:rPr>
        <w:t xml:space="preserve">Whosoever is born of God doth not commit sin; for his seed </w:t>
      </w:r>
      <w:proofErr w:type="spellStart"/>
      <w:r w:rsidRPr="00F31E54">
        <w:rPr>
          <w:rFonts w:ascii="Times New Roman" w:hAnsi="Times New Roman" w:cs="Times New Roman"/>
          <w:color w:val="4472C4" w:themeColor="accent1"/>
          <w:sz w:val="20"/>
          <w:szCs w:val="20"/>
        </w:rPr>
        <w:t>remaineth</w:t>
      </w:r>
      <w:proofErr w:type="spellEnd"/>
      <w:r w:rsidRPr="00F31E54">
        <w:rPr>
          <w:rFonts w:ascii="Times New Roman" w:hAnsi="Times New Roman" w:cs="Times New Roman"/>
          <w:color w:val="4472C4" w:themeColor="accent1"/>
          <w:sz w:val="20"/>
          <w:szCs w:val="20"/>
        </w:rPr>
        <w:t xml:space="preserve"> in him: and he cannot sin, because he is born of God.</w:t>
      </w:r>
      <w:r w:rsidR="001624B0">
        <w:rPr>
          <w:rFonts w:ascii="Arial" w:hAnsi="Arial" w:cs="Arial"/>
          <w:sz w:val="20"/>
          <w:szCs w:val="20"/>
        </w:rPr>
        <w:t xml:space="preserve">” </w:t>
      </w:r>
      <w:r w:rsidRPr="00A53B6E">
        <w:rPr>
          <w:rFonts w:ascii="Arial" w:hAnsi="Arial" w:cs="Arial"/>
          <w:sz w:val="20"/>
          <w:szCs w:val="20"/>
        </w:rPr>
        <w:t xml:space="preserve">While these two appear to be in conflict, they are not.  </w:t>
      </w:r>
      <w:hyperlink r:id="rId27" w:anchor="C3" w:tgtFrame="_Book" w:history="1">
        <w:r w:rsidRPr="00A53B6E">
          <w:rPr>
            <w:rStyle w:val="Hyperlink"/>
            <w:rFonts w:ascii="Arial" w:hAnsi="Arial" w:cs="Arial"/>
            <w:sz w:val="20"/>
            <w:szCs w:val="20"/>
          </w:rPr>
          <w:t>1John 3</w:t>
        </w:r>
      </w:hyperlink>
      <w:r w:rsidRPr="00A53B6E">
        <w:rPr>
          <w:rFonts w:ascii="Arial" w:hAnsi="Arial" w:cs="Arial"/>
          <w:sz w:val="20"/>
          <w:szCs w:val="20"/>
        </w:rPr>
        <w:t xml:space="preserve"> is talking about God's Legal System called the </w:t>
      </w:r>
      <w:r w:rsidR="001624B0">
        <w:rPr>
          <w:rFonts w:ascii="Arial" w:hAnsi="Arial" w:cs="Arial"/>
          <w:sz w:val="20"/>
          <w:szCs w:val="20"/>
        </w:rPr>
        <w:t>“</w:t>
      </w:r>
      <w:r w:rsidRPr="00F31E54">
        <w:rPr>
          <w:rFonts w:ascii="Times New Roman" w:hAnsi="Times New Roman" w:cs="Times New Roman"/>
          <w:color w:val="4472C4" w:themeColor="accent1"/>
          <w:sz w:val="20"/>
          <w:szCs w:val="20"/>
        </w:rPr>
        <w:t>great white throne</w:t>
      </w:r>
      <w:r w:rsidR="001624B0">
        <w:rPr>
          <w:rFonts w:ascii="Arial" w:hAnsi="Arial" w:cs="Arial"/>
          <w:sz w:val="20"/>
          <w:szCs w:val="20"/>
        </w:rPr>
        <w:t xml:space="preserve">” </w:t>
      </w:r>
      <w:r w:rsidRPr="00A53B6E">
        <w:rPr>
          <w:rFonts w:ascii="Arial" w:hAnsi="Arial" w:cs="Arial"/>
          <w:sz w:val="20"/>
          <w:szCs w:val="20"/>
        </w:rPr>
        <w:t xml:space="preserve">System.  </w:t>
      </w:r>
      <w:hyperlink r:id="rId28" w:anchor="C1" w:tgtFrame="_Book" w:history="1">
        <w:r w:rsidRPr="00A53B6E">
          <w:rPr>
            <w:rStyle w:val="Hyperlink"/>
            <w:rFonts w:ascii="Arial" w:hAnsi="Arial" w:cs="Arial"/>
            <w:sz w:val="20"/>
            <w:szCs w:val="20"/>
          </w:rPr>
          <w:t>1John 1</w:t>
        </w:r>
      </w:hyperlink>
      <w:r w:rsidRPr="00A53B6E">
        <w:rPr>
          <w:rFonts w:ascii="Arial" w:hAnsi="Arial" w:cs="Arial"/>
          <w:sz w:val="20"/>
          <w:szCs w:val="20"/>
        </w:rPr>
        <w:t xml:space="preserve"> is talking about God's Legal System called the </w:t>
      </w:r>
      <w:r w:rsidR="001624B0">
        <w:rPr>
          <w:rFonts w:ascii="Arial" w:hAnsi="Arial" w:cs="Arial"/>
          <w:sz w:val="20"/>
          <w:szCs w:val="20"/>
        </w:rPr>
        <w:t>“</w:t>
      </w:r>
      <w:r w:rsidRPr="00F31E54">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 xml:space="preserve">System.  Once someone is </w:t>
      </w:r>
      <w:r w:rsidR="001624B0">
        <w:rPr>
          <w:rFonts w:ascii="Arial" w:hAnsi="Arial" w:cs="Arial"/>
          <w:sz w:val="20"/>
          <w:szCs w:val="20"/>
        </w:rPr>
        <w:t>“</w:t>
      </w:r>
      <w:r w:rsidRPr="00F31E54">
        <w:rPr>
          <w:rFonts w:ascii="Times New Roman" w:hAnsi="Times New Roman" w:cs="Times New Roman"/>
          <w:color w:val="4472C4" w:themeColor="accent1"/>
          <w:sz w:val="20"/>
          <w:szCs w:val="20"/>
        </w:rPr>
        <w:t>born of God</w:t>
      </w:r>
      <w:r w:rsidR="001624B0">
        <w:rPr>
          <w:rFonts w:ascii="Arial" w:hAnsi="Arial" w:cs="Arial"/>
          <w:sz w:val="20"/>
          <w:szCs w:val="20"/>
        </w:rPr>
        <w:t xml:space="preserve">” </w:t>
      </w:r>
      <w:r w:rsidRPr="00A53B6E">
        <w:rPr>
          <w:rFonts w:ascii="Arial" w:hAnsi="Arial" w:cs="Arial"/>
          <w:sz w:val="20"/>
          <w:szCs w:val="20"/>
        </w:rPr>
        <w:t>(</w:t>
      </w:r>
      <w:hyperlink r:id="rId29" w:anchor="C3S10" w:tgtFrame="_Book" w:history="1">
        <w:r w:rsidRPr="00A53B6E">
          <w:rPr>
            <w:rStyle w:val="Hyperlink"/>
            <w:rFonts w:ascii="Arial" w:hAnsi="Arial" w:cs="Arial"/>
            <w:sz w:val="20"/>
            <w:szCs w:val="20"/>
          </w:rPr>
          <w:t>1John 3:9</w:t>
        </w:r>
      </w:hyperlink>
      <w:r w:rsidRPr="00A53B6E">
        <w:rPr>
          <w:rFonts w:ascii="Arial" w:hAnsi="Arial" w:cs="Arial"/>
          <w:sz w:val="20"/>
          <w:szCs w:val="20"/>
        </w:rPr>
        <w:t xml:space="preserve">) they are no longer under the </w:t>
      </w:r>
      <w:r w:rsidR="001624B0">
        <w:rPr>
          <w:rFonts w:ascii="Arial" w:hAnsi="Arial" w:cs="Arial"/>
          <w:sz w:val="20"/>
          <w:szCs w:val="20"/>
        </w:rPr>
        <w:t>“</w:t>
      </w:r>
      <w:r w:rsidRPr="00F31E54">
        <w:rPr>
          <w:rFonts w:ascii="Times New Roman" w:hAnsi="Times New Roman" w:cs="Times New Roman"/>
          <w:color w:val="4472C4" w:themeColor="accent1"/>
          <w:sz w:val="20"/>
          <w:szCs w:val="20"/>
        </w:rPr>
        <w:t>great white throne</w:t>
      </w:r>
      <w:r w:rsidR="001624B0">
        <w:rPr>
          <w:rFonts w:ascii="Arial" w:hAnsi="Arial" w:cs="Arial"/>
          <w:sz w:val="20"/>
          <w:szCs w:val="20"/>
        </w:rPr>
        <w:t xml:space="preserve">” </w:t>
      </w:r>
      <w:r w:rsidRPr="00A53B6E">
        <w:rPr>
          <w:rFonts w:ascii="Arial" w:hAnsi="Arial" w:cs="Arial"/>
          <w:sz w:val="20"/>
          <w:szCs w:val="20"/>
        </w:rPr>
        <w:t>Legal System, because God's Legal Systems obey the principal of '</w:t>
      </w:r>
      <w:r w:rsidRPr="00F31E54">
        <w:rPr>
          <w:rFonts w:ascii="Arial" w:hAnsi="Arial" w:cs="Arial"/>
          <w:i/>
          <w:iCs/>
          <w:color w:val="00B050"/>
          <w:sz w:val="20"/>
          <w:szCs w:val="20"/>
        </w:rPr>
        <w:t>jurisdiction</w:t>
      </w:r>
      <w:r w:rsidRPr="00A53B6E">
        <w:rPr>
          <w:rFonts w:ascii="Arial" w:hAnsi="Arial" w:cs="Arial"/>
          <w:sz w:val="20"/>
          <w:szCs w:val="20"/>
        </w:rPr>
        <w:t xml:space="preserve">'.  Therefore, they </w:t>
      </w:r>
      <w:r w:rsidR="001624B0">
        <w:rPr>
          <w:rFonts w:ascii="Arial" w:hAnsi="Arial" w:cs="Arial"/>
          <w:sz w:val="20"/>
          <w:szCs w:val="20"/>
        </w:rPr>
        <w:t>“</w:t>
      </w:r>
      <w:r w:rsidRPr="00F31E54">
        <w:rPr>
          <w:rFonts w:ascii="Times New Roman" w:hAnsi="Times New Roman" w:cs="Times New Roman"/>
          <w:color w:val="4472C4" w:themeColor="accent1"/>
          <w:sz w:val="20"/>
          <w:szCs w:val="20"/>
        </w:rPr>
        <w:t>cannot sin</w:t>
      </w:r>
      <w:r w:rsidR="001624B0">
        <w:rPr>
          <w:rFonts w:ascii="Arial" w:hAnsi="Arial" w:cs="Arial"/>
          <w:sz w:val="20"/>
          <w:szCs w:val="20"/>
        </w:rPr>
        <w:t xml:space="preserve">” </w:t>
      </w:r>
      <w:r w:rsidRPr="00A53B6E">
        <w:rPr>
          <w:rFonts w:ascii="Arial" w:hAnsi="Arial" w:cs="Arial"/>
          <w:sz w:val="20"/>
          <w:szCs w:val="20"/>
        </w:rPr>
        <w:t xml:space="preserve">in that Legal System even though they </w:t>
      </w:r>
      <w:r w:rsidR="001624B0">
        <w:rPr>
          <w:rFonts w:ascii="Arial" w:hAnsi="Arial" w:cs="Arial"/>
          <w:sz w:val="20"/>
          <w:szCs w:val="20"/>
        </w:rPr>
        <w:t>“</w:t>
      </w:r>
      <w:r w:rsidRPr="00F31E54">
        <w:rPr>
          <w:rFonts w:ascii="Times New Roman" w:hAnsi="Times New Roman" w:cs="Times New Roman"/>
          <w:color w:val="4472C4" w:themeColor="accent1"/>
          <w:sz w:val="20"/>
          <w:szCs w:val="20"/>
        </w:rPr>
        <w:t>have</w:t>
      </w:r>
      <w:r w:rsidR="00F31E54" w:rsidRPr="00F31E54">
        <w:rPr>
          <w:rFonts w:ascii="Times New Roman" w:hAnsi="Times New Roman" w:cs="Times New Roman"/>
          <w:color w:val="4472C4" w:themeColor="accent1"/>
          <w:sz w:val="20"/>
          <w:szCs w:val="20"/>
        </w:rPr>
        <w:t xml:space="preserve"> </w:t>
      </w:r>
      <w:r w:rsidRPr="00F31E54">
        <w:rPr>
          <w:rFonts w:ascii="Times New Roman" w:hAnsi="Times New Roman" w:cs="Times New Roman"/>
          <w:color w:val="4472C4" w:themeColor="accent1"/>
          <w:sz w:val="20"/>
          <w:szCs w:val="20"/>
        </w:rPr>
        <w:t>sin</w:t>
      </w:r>
      <w:r w:rsidR="001624B0">
        <w:rPr>
          <w:rFonts w:ascii="Arial" w:hAnsi="Arial" w:cs="Arial"/>
          <w:sz w:val="20"/>
          <w:szCs w:val="20"/>
        </w:rPr>
        <w:t xml:space="preserve">” </w:t>
      </w:r>
      <w:r w:rsidRPr="00A53B6E">
        <w:rPr>
          <w:rFonts w:ascii="Arial" w:hAnsi="Arial" w:cs="Arial"/>
          <w:sz w:val="20"/>
          <w:szCs w:val="20"/>
        </w:rPr>
        <w:t xml:space="preserve">in the </w:t>
      </w:r>
      <w:r w:rsidR="001624B0">
        <w:rPr>
          <w:rFonts w:ascii="Arial" w:hAnsi="Arial" w:cs="Arial"/>
          <w:sz w:val="20"/>
          <w:szCs w:val="20"/>
        </w:rPr>
        <w:t>“</w:t>
      </w:r>
      <w:r w:rsidRPr="00F31E54">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 xml:space="preserve">Legal System.  I realize that this statement might cause a lot of questions, but that discussion is too large and complex to cover here.  The simple </w:t>
      </w:r>
      <w:r w:rsidR="00F31E54" w:rsidRPr="00A53B6E">
        <w:rPr>
          <w:rFonts w:ascii="Arial" w:hAnsi="Arial" w:cs="Arial"/>
          <w:sz w:val="20"/>
          <w:szCs w:val="20"/>
        </w:rPr>
        <w:t>explanation</w:t>
      </w:r>
      <w:r w:rsidRPr="00A53B6E">
        <w:rPr>
          <w:rFonts w:ascii="Arial" w:hAnsi="Arial" w:cs="Arial"/>
          <w:sz w:val="20"/>
          <w:szCs w:val="20"/>
        </w:rPr>
        <w:t xml:space="preserve"> is that the principal of '</w:t>
      </w:r>
      <w:r w:rsidRPr="00F31E54">
        <w:rPr>
          <w:rFonts w:ascii="Arial" w:hAnsi="Arial" w:cs="Arial"/>
          <w:i/>
          <w:iCs/>
          <w:color w:val="C00000"/>
          <w:sz w:val="20"/>
          <w:szCs w:val="20"/>
        </w:rPr>
        <w:t>diplomatic immunity</w:t>
      </w:r>
      <w:r w:rsidRPr="00A53B6E">
        <w:rPr>
          <w:rFonts w:ascii="Arial" w:hAnsi="Arial" w:cs="Arial"/>
          <w:sz w:val="20"/>
          <w:szCs w:val="20"/>
        </w:rPr>
        <w:t xml:space="preserve">' is being applied.  However, the important thing to understand is that God has divisions within the Bible.  The same thing, such as </w:t>
      </w:r>
      <w:r w:rsidR="001624B0">
        <w:rPr>
          <w:rFonts w:ascii="Arial" w:hAnsi="Arial" w:cs="Arial"/>
          <w:sz w:val="20"/>
          <w:szCs w:val="20"/>
        </w:rPr>
        <w:t>“</w:t>
      </w:r>
      <w:r w:rsidRPr="00F31E54">
        <w:rPr>
          <w:rFonts w:ascii="Times New Roman" w:hAnsi="Times New Roman" w:cs="Times New Roman"/>
          <w:color w:val="4472C4" w:themeColor="accent1"/>
          <w:sz w:val="20"/>
          <w:szCs w:val="20"/>
        </w:rPr>
        <w:t>sin</w:t>
      </w:r>
      <w:r w:rsidR="001624B0">
        <w:rPr>
          <w:rFonts w:ascii="Arial" w:hAnsi="Arial" w:cs="Arial"/>
          <w:sz w:val="20"/>
          <w:szCs w:val="20"/>
        </w:rPr>
        <w:t>”</w:t>
      </w:r>
      <w:r w:rsidRPr="00A53B6E">
        <w:rPr>
          <w:rFonts w:ascii="Arial" w:hAnsi="Arial" w:cs="Arial"/>
          <w:sz w:val="20"/>
          <w:szCs w:val="20"/>
        </w:rPr>
        <w:t>, can be handled different ways within the different divisions.  A lot of what people call conflicts within the Bible are actually not conflicts but only appear to be conflicts when people ignore God's divisions (</w:t>
      </w:r>
      <w:hyperlink r:id="rId30" w:anchor="C2S12" w:tgtFrame="_Book" w:history="1">
        <w:r w:rsidRPr="00A53B6E">
          <w:rPr>
            <w:rStyle w:val="Hyperlink"/>
            <w:rFonts w:ascii="Arial" w:hAnsi="Arial" w:cs="Arial"/>
            <w:sz w:val="20"/>
            <w:szCs w:val="20"/>
          </w:rPr>
          <w:t>2Timothy 2:15</w:t>
        </w:r>
      </w:hyperlink>
      <w:r w:rsidRPr="00A53B6E">
        <w:rPr>
          <w:rFonts w:ascii="Arial" w:hAnsi="Arial" w:cs="Arial"/>
          <w:sz w:val="20"/>
          <w:szCs w:val="20"/>
        </w:rPr>
        <w:t>).  A lot of confusion, and so-called conflicts, are eliminated once we use God's divisions and keep what is said about one side of a division separate from what is said about the other side of the division.</w:t>
      </w:r>
    </w:p>
    <w:p w14:paraId="788656D6" w14:textId="77777777"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While there is much more that could be said about several subjects touched so far, we will limit further discussion to the judgment that saved people face.</w:t>
      </w:r>
    </w:p>
    <w:p w14:paraId="54BE4501" w14:textId="77777777" w:rsidR="00A53B6E" w:rsidRPr="00A53B6E" w:rsidRDefault="00A53B6E" w:rsidP="00A53B6E">
      <w:pPr>
        <w:rPr>
          <w:rFonts w:ascii="Arial" w:hAnsi="Arial" w:cs="Arial"/>
          <w:sz w:val="20"/>
          <w:szCs w:val="20"/>
        </w:rPr>
      </w:pPr>
    </w:p>
    <w:p w14:paraId="226A1B8B" w14:textId="77777777" w:rsidR="00A53B6E" w:rsidRPr="00A53B6E" w:rsidRDefault="00A53B6E" w:rsidP="00A53B6E">
      <w:pPr>
        <w:numPr>
          <w:ilvl w:val="0"/>
          <w:numId w:val="3"/>
        </w:numPr>
        <w:rPr>
          <w:rFonts w:ascii="Georgia" w:hAnsi="Georgia" w:cs="Arial"/>
          <w:sz w:val="28"/>
          <w:szCs w:val="28"/>
        </w:rPr>
      </w:pPr>
      <w:r w:rsidRPr="00A53B6E">
        <w:rPr>
          <w:rFonts w:ascii="Georgia" w:hAnsi="Georgia" w:cs="Arial"/>
          <w:b/>
          <w:bCs/>
          <w:i/>
          <w:iCs/>
          <w:color w:val="00B050"/>
          <w:sz w:val="28"/>
          <w:szCs w:val="28"/>
        </w:rPr>
        <w:lastRenderedPageBreak/>
        <w:t>There are three groups of people facing God's judgment, not two.</w:t>
      </w:r>
    </w:p>
    <w:p w14:paraId="5BAF77B7" w14:textId="0687A941"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There is a lot of doctrinal error and controversy based upon people not </w:t>
      </w:r>
      <w:r w:rsidR="001624B0">
        <w:rPr>
          <w:rFonts w:ascii="Arial" w:hAnsi="Arial" w:cs="Arial"/>
          <w:sz w:val="20"/>
          <w:szCs w:val="20"/>
        </w:rPr>
        <w:t>“</w:t>
      </w:r>
      <w:r w:rsidRPr="00F31E54">
        <w:rPr>
          <w:rFonts w:ascii="Times New Roman" w:hAnsi="Times New Roman" w:cs="Times New Roman"/>
          <w:color w:val="4472C4" w:themeColor="accent1"/>
          <w:sz w:val="20"/>
          <w:szCs w:val="20"/>
        </w:rPr>
        <w:t>rightly dividing the word of truth</w:t>
      </w:r>
      <w:r w:rsidR="001624B0">
        <w:rPr>
          <w:rFonts w:ascii="Arial" w:hAnsi="Arial" w:cs="Arial"/>
          <w:sz w:val="20"/>
          <w:szCs w:val="20"/>
        </w:rPr>
        <w:t xml:space="preserve">” </w:t>
      </w:r>
      <w:r w:rsidRPr="00A53B6E">
        <w:rPr>
          <w:rFonts w:ascii="Arial" w:hAnsi="Arial" w:cs="Arial"/>
          <w:sz w:val="20"/>
          <w:szCs w:val="20"/>
        </w:rPr>
        <w:t>(</w:t>
      </w:r>
      <w:hyperlink r:id="rId31" w:anchor="C2S12" w:tgtFrame="_Book" w:history="1">
        <w:r w:rsidRPr="00A53B6E">
          <w:rPr>
            <w:rStyle w:val="Hyperlink"/>
            <w:rFonts w:ascii="Arial" w:hAnsi="Arial" w:cs="Arial"/>
            <w:sz w:val="20"/>
            <w:szCs w:val="20"/>
          </w:rPr>
          <w:t>2Timothy 2:15</w:t>
        </w:r>
      </w:hyperlink>
      <w:r w:rsidRPr="00A53B6E">
        <w:rPr>
          <w:rFonts w:ascii="Arial" w:hAnsi="Arial" w:cs="Arial"/>
          <w:sz w:val="20"/>
          <w:szCs w:val="20"/>
        </w:rPr>
        <w:t xml:space="preserve">) when it comes to salvation.  The Bible lists the </w:t>
      </w:r>
      <w:r w:rsidR="001624B0">
        <w:rPr>
          <w:rFonts w:ascii="Arial" w:hAnsi="Arial" w:cs="Arial"/>
          <w:sz w:val="20"/>
          <w:szCs w:val="20"/>
        </w:rPr>
        <w:t>“</w:t>
      </w:r>
      <w:r w:rsidR="00862092">
        <w:rPr>
          <w:rFonts w:ascii="Times New Roman" w:hAnsi="Times New Roman" w:cs="Times New Roman"/>
          <w:color w:val="4472C4" w:themeColor="accent1"/>
          <w:sz w:val="20"/>
          <w:szCs w:val="20"/>
        </w:rPr>
        <w:t>godly</w:t>
      </w:r>
      <w:proofErr w:type="gramStart"/>
      <w:r w:rsidR="001624B0">
        <w:rPr>
          <w:rFonts w:ascii="Arial" w:hAnsi="Arial" w:cs="Arial"/>
          <w:sz w:val="20"/>
          <w:szCs w:val="20"/>
        </w:rPr>
        <w:t>”</w:t>
      </w:r>
      <w:r w:rsidRPr="00A53B6E">
        <w:rPr>
          <w:rFonts w:ascii="Arial" w:hAnsi="Arial" w:cs="Arial"/>
          <w:sz w:val="20"/>
          <w:szCs w:val="20"/>
        </w:rPr>
        <w:t>,  the</w:t>
      </w:r>
      <w:proofErr w:type="gramEnd"/>
      <w:r w:rsidRPr="00A53B6E">
        <w:rPr>
          <w:rFonts w:ascii="Arial" w:hAnsi="Arial" w:cs="Arial"/>
          <w:sz w:val="20"/>
          <w:szCs w:val="20"/>
        </w:rPr>
        <w:t xml:space="preserve"> </w:t>
      </w:r>
      <w:r w:rsidR="001624B0">
        <w:rPr>
          <w:rFonts w:ascii="Arial" w:hAnsi="Arial" w:cs="Arial"/>
          <w:sz w:val="20"/>
          <w:szCs w:val="20"/>
        </w:rPr>
        <w:t>“</w:t>
      </w:r>
      <w:r w:rsidRPr="00862092">
        <w:rPr>
          <w:rFonts w:ascii="Times New Roman" w:hAnsi="Times New Roman" w:cs="Times New Roman"/>
          <w:color w:val="4472C4" w:themeColor="accent1"/>
          <w:sz w:val="20"/>
          <w:szCs w:val="20"/>
        </w:rPr>
        <w:t>un</w:t>
      </w:r>
      <w:r w:rsidR="00862092">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and the </w:t>
      </w:r>
      <w:r w:rsidR="001624B0">
        <w:rPr>
          <w:rFonts w:ascii="Arial" w:hAnsi="Arial" w:cs="Arial"/>
          <w:sz w:val="20"/>
          <w:szCs w:val="20"/>
        </w:rPr>
        <w:t>“</w:t>
      </w:r>
      <w:r w:rsidRPr="00862092">
        <w:rPr>
          <w:rFonts w:ascii="Times New Roman" w:hAnsi="Times New Roman" w:cs="Times New Roman"/>
          <w:color w:val="4472C4" w:themeColor="accent1"/>
          <w:sz w:val="20"/>
          <w:szCs w:val="20"/>
        </w:rPr>
        <w:t>unjust</w:t>
      </w:r>
      <w:r w:rsidR="001624B0">
        <w:rPr>
          <w:rFonts w:ascii="Arial" w:hAnsi="Arial" w:cs="Arial"/>
          <w:sz w:val="20"/>
          <w:szCs w:val="20"/>
        </w:rPr>
        <w:t>”</w:t>
      </w:r>
      <w:r w:rsidRPr="00A53B6E">
        <w:rPr>
          <w:rFonts w:ascii="Arial" w:hAnsi="Arial" w:cs="Arial"/>
          <w:sz w:val="20"/>
          <w:szCs w:val="20"/>
        </w:rPr>
        <w:t xml:space="preserve">.  (These same groups are identified as </w:t>
      </w:r>
      <w:r w:rsidR="001624B0">
        <w:rPr>
          <w:rFonts w:ascii="Arial" w:hAnsi="Arial" w:cs="Arial"/>
          <w:sz w:val="20"/>
          <w:szCs w:val="20"/>
        </w:rPr>
        <w:t>“</w:t>
      </w:r>
      <w:r w:rsidRPr="00862092">
        <w:rPr>
          <w:rFonts w:ascii="Times New Roman" w:hAnsi="Times New Roman" w:cs="Times New Roman"/>
          <w:color w:val="4472C4" w:themeColor="accent1"/>
          <w:sz w:val="20"/>
          <w:szCs w:val="20"/>
        </w:rPr>
        <w:t>hot</w:t>
      </w:r>
      <w:r w:rsidR="001624B0">
        <w:rPr>
          <w:rFonts w:ascii="Arial" w:hAnsi="Arial" w:cs="Arial"/>
          <w:sz w:val="20"/>
          <w:szCs w:val="20"/>
        </w:rPr>
        <w:t>”</w:t>
      </w:r>
      <w:r w:rsidRPr="00A53B6E">
        <w:rPr>
          <w:rFonts w:ascii="Arial" w:hAnsi="Arial" w:cs="Arial"/>
          <w:sz w:val="20"/>
          <w:szCs w:val="20"/>
        </w:rPr>
        <w:t xml:space="preserve">,  </w:t>
      </w:r>
      <w:r w:rsidR="001624B0">
        <w:rPr>
          <w:rFonts w:ascii="Arial" w:hAnsi="Arial" w:cs="Arial"/>
          <w:sz w:val="20"/>
          <w:szCs w:val="20"/>
        </w:rPr>
        <w:t>“</w:t>
      </w:r>
      <w:r w:rsidRPr="00862092">
        <w:rPr>
          <w:rFonts w:ascii="Times New Roman" w:hAnsi="Times New Roman" w:cs="Times New Roman"/>
          <w:color w:val="4472C4" w:themeColor="accent1"/>
          <w:sz w:val="20"/>
          <w:szCs w:val="20"/>
        </w:rPr>
        <w:t>lukewarm</w:t>
      </w:r>
      <w:r w:rsidR="001624B0">
        <w:rPr>
          <w:rFonts w:ascii="Arial" w:hAnsi="Arial" w:cs="Arial"/>
          <w:sz w:val="20"/>
          <w:szCs w:val="20"/>
        </w:rPr>
        <w:t xml:space="preserve">” </w:t>
      </w:r>
      <w:r w:rsidRPr="00A53B6E">
        <w:rPr>
          <w:rFonts w:ascii="Arial" w:hAnsi="Arial" w:cs="Arial"/>
          <w:sz w:val="20"/>
          <w:szCs w:val="20"/>
        </w:rPr>
        <w:t xml:space="preserve">and </w:t>
      </w:r>
      <w:r w:rsidR="001624B0">
        <w:rPr>
          <w:rFonts w:ascii="Arial" w:hAnsi="Arial" w:cs="Arial"/>
          <w:sz w:val="20"/>
          <w:szCs w:val="20"/>
        </w:rPr>
        <w:t>“</w:t>
      </w:r>
      <w:r w:rsidRPr="00862092">
        <w:rPr>
          <w:rFonts w:ascii="Times New Roman" w:hAnsi="Times New Roman" w:cs="Times New Roman"/>
          <w:color w:val="4472C4" w:themeColor="accent1"/>
          <w:sz w:val="20"/>
          <w:szCs w:val="20"/>
        </w:rPr>
        <w:t>cold</w:t>
      </w:r>
      <w:r w:rsidR="001624B0">
        <w:rPr>
          <w:rFonts w:ascii="Arial" w:hAnsi="Arial" w:cs="Arial"/>
          <w:sz w:val="20"/>
          <w:szCs w:val="20"/>
        </w:rPr>
        <w:t xml:space="preserve">” </w:t>
      </w:r>
      <w:r w:rsidRPr="00A53B6E">
        <w:rPr>
          <w:rFonts w:ascii="Arial" w:hAnsi="Arial" w:cs="Arial"/>
          <w:sz w:val="20"/>
          <w:szCs w:val="20"/>
        </w:rPr>
        <w:t xml:space="preserve">in </w:t>
      </w:r>
      <w:hyperlink r:id="rId32" w:anchor="C3S14" w:tgtFrame="_Book" w:history="1">
        <w:r w:rsidRPr="00A53B6E">
          <w:rPr>
            <w:rStyle w:val="Hyperlink"/>
            <w:rFonts w:ascii="Arial" w:hAnsi="Arial" w:cs="Arial"/>
            <w:sz w:val="20"/>
            <w:szCs w:val="20"/>
          </w:rPr>
          <w:t>Revelation 3:14-22</w:t>
        </w:r>
      </w:hyperlink>
      <w:r w:rsidRPr="00A53B6E">
        <w:rPr>
          <w:rFonts w:ascii="Arial" w:hAnsi="Arial" w:cs="Arial"/>
          <w:sz w:val="20"/>
          <w:szCs w:val="20"/>
        </w:rPr>
        <w:t xml:space="preserve">.)  This is discussed in the Basic Study of </w:t>
      </w:r>
      <w:hyperlink r:id="rId33" w:tgtFrame="_Book" w:history="1">
        <w:r w:rsidRPr="00A53B6E">
          <w:rPr>
            <w:rStyle w:val="Hyperlink"/>
            <w:rFonts w:ascii="Arial" w:hAnsi="Arial" w:cs="Arial"/>
            <w:sz w:val="20"/>
            <w:szCs w:val="20"/>
          </w:rPr>
          <w:t>Romans</w:t>
        </w:r>
      </w:hyperlink>
      <w:r w:rsidRPr="00A53B6E">
        <w:rPr>
          <w:rFonts w:ascii="Arial" w:hAnsi="Arial" w:cs="Arial"/>
          <w:sz w:val="20"/>
          <w:szCs w:val="20"/>
        </w:rPr>
        <w:t xml:space="preserve">, the Basic Study of </w:t>
      </w:r>
      <w:hyperlink r:id="rId34" w:tgtFrame="_Book" w:history="1">
        <w:r w:rsidRPr="00A53B6E">
          <w:rPr>
            <w:rStyle w:val="Hyperlink"/>
            <w:rFonts w:ascii="Arial" w:hAnsi="Arial" w:cs="Arial"/>
            <w:sz w:val="20"/>
            <w:szCs w:val="20"/>
          </w:rPr>
          <w:t>1Peter</w:t>
        </w:r>
      </w:hyperlink>
      <w:r w:rsidRPr="00A53B6E">
        <w:rPr>
          <w:rFonts w:ascii="Arial" w:hAnsi="Arial" w:cs="Arial"/>
          <w:sz w:val="20"/>
          <w:szCs w:val="20"/>
        </w:rPr>
        <w:t xml:space="preserve">, the Basic Study of </w:t>
      </w:r>
      <w:hyperlink r:id="rId35" w:tgtFrame="_Book" w:history="1">
        <w:r w:rsidRPr="00A53B6E">
          <w:rPr>
            <w:rStyle w:val="Hyperlink"/>
            <w:rFonts w:ascii="Arial" w:hAnsi="Arial" w:cs="Arial"/>
            <w:sz w:val="20"/>
            <w:szCs w:val="20"/>
          </w:rPr>
          <w:t>2Peter</w:t>
        </w:r>
      </w:hyperlink>
      <w:r w:rsidRPr="00A53B6E">
        <w:rPr>
          <w:rFonts w:ascii="Arial" w:hAnsi="Arial" w:cs="Arial"/>
          <w:sz w:val="20"/>
          <w:szCs w:val="20"/>
        </w:rPr>
        <w:t xml:space="preserve">, and other places on </w:t>
      </w:r>
      <w:hyperlink r:id="rId36" w:tgtFrame="_Book" w:history="1">
        <w:r w:rsidRPr="00A53B6E">
          <w:rPr>
            <w:rStyle w:val="Hyperlink"/>
            <w:rFonts w:ascii="Arial" w:hAnsi="Arial" w:cs="Arial"/>
            <w:sz w:val="20"/>
            <w:szCs w:val="20"/>
          </w:rPr>
          <w:t>LJC1611kjv.com</w:t>
        </w:r>
      </w:hyperlink>
      <w:r w:rsidRPr="00A53B6E">
        <w:rPr>
          <w:rFonts w:ascii="Arial" w:hAnsi="Arial" w:cs="Arial"/>
          <w:sz w:val="20"/>
          <w:szCs w:val="20"/>
        </w:rPr>
        <w:t>.  Please use the search function on that site to find where this is discussed beyond the three Book Studies mentioned.</w:t>
      </w:r>
    </w:p>
    <w:p w14:paraId="7590879C" w14:textId="3D4B0E4B"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w:t>
      </w:r>
      <w:r w:rsidR="001624B0">
        <w:rPr>
          <w:rFonts w:ascii="Arial" w:hAnsi="Arial" w:cs="Arial"/>
          <w:sz w:val="20"/>
          <w:szCs w:val="20"/>
        </w:rPr>
        <w:t>“</w:t>
      </w:r>
      <w:r w:rsidR="00862092">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claim to be saved and have a life that displays the truth of their claims.  The </w:t>
      </w:r>
      <w:r w:rsidR="001624B0">
        <w:rPr>
          <w:rFonts w:ascii="Arial" w:hAnsi="Arial" w:cs="Arial"/>
          <w:sz w:val="20"/>
          <w:szCs w:val="20"/>
        </w:rPr>
        <w:t>“</w:t>
      </w:r>
      <w:r w:rsidRPr="00862092">
        <w:rPr>
          <w:rFonts w:ascii="Times New Roman" w:hAnsi="Times New Roman" w:cs="Times New Roman"/>
          <w:color w:val="4472C4" w:themeColor="accent1"/>
          <w:sz w:val="20"/>
          <w:szCs w:val="20"/>
        </w:rPr>
        <w:t>un</w:t>
      </w:r>
      <w:r w:rsidR="00862092">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admit to being lost and have a life that displays the truth of their claims.  The </w:t>
      </w:r>
      <w:r w:rsidR="001624B0">
        <w:rPr>
          <w:rFonts w:ascii="Arial" w:hAnsi="Arial" w:cs="Arial"/>
          <w:sz w:val="20"/>
          <w:szCs w:val="20"/>
        </w:rPr>
        <w:t>“</w:t>
      </w:r>
      <w:r w:rsidRPr="00862092">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claim to be saved but have a life that displays that they are liars.  They live like the </w:t>
      </w:r>
      <w:r w:rsidR="001624B0">
        <w:rPr>
          <w:rFonts w:ascii="Arial" w:hAnsi="Arial" w:cs="Arial"/>
          <w:sz w:val="20"/>
          <w:szCs w:val="20"/>
        </w:rPr>
        <w:t>“</w:t>
      </w:r>
      <w:r w:rsidRPr="00862092">
        <w:rPr>
          <w:rFonts w:ascii="Times New Roman" w:hAnsi="Times New Roman" w:cs="Times New Roman"/>
          <w:color w:val="4472C4" w:themeColor="accent1"/>
          <w:sz w:val="20"/>
          <w:szCs w:val="20"/>
        </w:rPr>
        <w:t>un</w:t>
      </w:r>
      <w:r w:rsidR="00862092">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while claiming to be </w:t>
      </w:r>
      <w:r w:rsidR="001624B0">
        <w:rPr>
          <w:rFonts w:ascii="Arial" w:hAnsi="Arial" w:cs="Arial"/>
          <w:sz w:val="20"/>
          <w:szCs w:val="20"/>
        </w:rPr>
        <w:t>“</w:t>
      </w:r>
      <w:r w:rsidR="00862092">
        <w:rPr>
          <w:rFonts w:ascii="Times New Roman" w:hAnsi="Times New Roman" w:cs="Times New Roman"/>
          <w:color w:val="4472C4" w:themeColor="accent1"/>
          <w:sz w:val="20"/>
          <w:szCs w:val="20"/>
        </w:rPr>
        <w:t>godly</w:t>
      </w:r>
      <w:r w:rsidR="001624B0">
        <w:rPr>
          <w:rFonts w:ascii="Arial" w:hAnsi="Arial" w:cs="Arial"/>
          <w:sz w:val="20"/>
          <w:szCs w:val="20"/>
        </w:rPr>
        <w:t>”</w:t>
      </w:r>
      <w:r w:rsidRPr="00A53B6E">
        <w:rPr>
          <w:rFonts w:ascii="Arial" w:hAnsi="Arial" w:cs="Arial"/>
          <w:sz w:val="20"/>
          <w:szCs w:val="20"/>
        </w:rPr>
        <w:t xml:space="preserve">.  These relate to the </w:t>
      </w:r>
      <w:r w:rsidR="001624B0">
        <w:rPr>
          <w:rFonts w:ascii="Arial" w:hAnsi="Arial" w:cs="Arial"/>
          <w:sz w:val="20"/>
          <w:szCs w:val="20"/>
        </w:rPr>
        <w:t>“</w:t>
      </w:r>
      <w:r w:rsidRPr="00862092">
        <w:rPr>
          <w:rFonts w:ascii="Times New Roman" w:hAnsi="Times New Roman" w:cs="Times New Roman"/>
          <w:color w:val="4472C4" w:themeColor="accent1"/>
          <w:sz w:val="20"/>
          <w:szCs w:val="20"/>
        </w:rPr>
        <w:t>hot</w:t>
      </w:r>
      <w:r w:rsidR="001624B0">
        <w:rPr>
          <w:rFonts w:ascii="Arial" w:hAnsi="Arial" w:cs="Arial"/>
          <w:sz w:val="20"/>
          <w:szCs w:val="20"/>
        </w:rPr>
        <w:t>”</w:t>
      </w:r>
      <w:r w:rsidRPr="00A53B6E">
        <w:rPr>
          <w:rFonts w:ascii="Arial" w:hAnsi="Arial" w:cs="Arial"/>
          <w:sz w:val="20"/>
          <w:szCs w:val="20"/>
        </w:rPr>
        <w:t xml:space="preserve">,  </w:t>
      </w:r>
      <w:r w:rsidR="001624B0">
        <w:rPr>
          <w:rFonts w:ascii="Arial" w:hAnsi="Arial" w:cs="Arial"/>
          <w:sz w:val="20"/>
          <w:szCs w:val="20"/>
        </w:rPr>
        <w:t>“</w:t>
      </w:r>
      <w:r w:rsidRPr="00862092">
        <w:rPr>
          <w:rFonts w:ascii="Times New Roman" w:hAnsi="Times New Roman" w:cs="Times New Roman"/>
          <w:color w:val="4472C4" w:themeColor="accent1"/>
          <w:sz w:val="20"/>
          <w:szCs w:val="20"/>
        </w:rPr>
        <w:t>cold</w:t>
      </w:r>
      <w:r w:rsidR="001624B0">
        <w:rPr>
          <w:rFonts w:ascii="Arial" w:hAnsi="Arial" w:cs="Arial"/>
          <w:sz w:val="20"/>
          <w:szCs w:val="20"/>
        </w:rPr>
        <w:t xml:space="preserve">” </w:t>
      </w:r>
      <w:r w:rsidRPr="00A53B6E">
        <w:rPr>
          <w:rFonts w:ascii="Arial" w:hAnsi="Arial" w:cs="Arial"/>
          <w:sz w:val="20"/>
          <w:szCs w:val="20"/>
        </w:rPr>
        <w:t xml:space="preserve">and </w:t>
      </w:r>
      <w:r w:rsidR="001624B0">
        <w:rPr>
          <w:rFonts w:ascii="Arial" w:hAnsi="Arial" w:cs="Arial"/>
          <w:sz w:val="20"/>
          <w:szCs w:val="20"/>
        </w:rPr>
        <w:t>“</w:t>
      </w:r>
      <w:r w:rsidRPr="00862092">
        <w:rPr>
          <w:rFonts w:ascii="Times New Roman" w:hAnsi="Times New Roman" w:cs="Times New Roman"/>
          <w:color w:val="4472C4" w:themeColor="accent1"/>
          <w:sz w:val="20"/>
          <w:szCs w:val="20"/>
        </w:rPr>
        <w:t>lukewarm</w:t>
      </w:r>
      <w:r w:rsidR="001624B0">
        <w:rPr>
          <w:rFonts w:ascii="Arial" w:hAnsi="Arial" w:cs="Arial"/>
          <w:sz w:val="20"/>
          <w:szCs w:val="20"/>
        </w:rPr>
        <w:t xml:space="preserve">” </w:t>
      </w:r>
      <w:r w:rsidRPr="00A53B6E">
        <w:rPr>
          <w:rFonts w:ascii="Arial" w:hAnsi="Arial" w:cs="Arial"/>
          <w:sz w:val="20"/>
          <w:szCs w:val="20"/>
        </w:rPr>
        <w:t xml:space="preserve">of </w:t>
      </w:r>
      <w:hyperlink r:id="rId37" w:anchor="C3S14" w:tgtFrame="_Book" w:history="1">
        <w:r w:rsidRPr="00A53B6E">
          <w:rPr>
            <w:rStyle w:val="Hyperlink"/>
            <w:rFonts w:ascii="Arial" w:hAnsi="Arial" w:cs="Arial"/>
            <w:sz w:val="20"/>
            <w:szCs w:val="20"/>
          </w:rPr>
          <w:t>Revelation 3:14-22</w:t>
        </w:r>
      </w:hyperlink>
      <w:r w:rsidRPr="00A53B6E">
        <w:rPr>
          <w:rFonts w:ascii="Arial" w:hAnsi="Arial" w:cs="Arial"/>
          <w:sz w:val="20"/>
          <w:szCs w:val="20"/>
        </w:rPr>
        <w:t xml:space="preserve">.  The reaction to the </w:t>
      </w:r>
      <w:r w:rsidR="001624B0">
        <w:rPr>
          <w:rFonts w:ascii="Arial" w:hAnsi="Arial" w:cs="Arial"/>
          <w:sz w:val="20"/>
          <w:szCs w:val="20"/>
        </w:rPr>
        <w:t>“</w:t>
      </w:r>
      <w:r w:rsidRPr="00862092">
        <w:rPr>
          <w:rFonts w:ascii="Times New Roman" w:hAnsi="Times New Roman" w:cs="Times New Roman"/>
          <w:color w:val="4472C4" w:themeColor="accent1"/>
          <w:sz w:val="20"/>
          <w:szCs w:val="20"/>
        </w:rPr>
        <w:t>lukewarm</w:t>
      </w:r>
      <w:r w:rsidR="001624B0">
        <w:rPr>
          <w:rFonts w:ascii="Arial" w:hAnsi="Arial" w:cs="Arial"/>
          <w:sz w:val="20"/>
          <w:szCs w:val="20"/>
        </w:rPr>
        <w:t xml:space="preserve">” </w:t>
      </w:r>
      <w:r w:rsidRPr="00A53B6E">
        <w:rPr>
          <w:rFonts w:ascii="Arial" w:hAnsi="Arial" w:cs="Arial"/>
          <w:sz w:val="20"/>
          <w:szCs w:val="20"/>
        </w:rPr>
        <w:t xml:space="preserve">gives us a pretty simple explanation of what God thinks about the </w:t>
      </w:r>
      <w:r w:rsidR="001624B0">
        <w:rPr>
          <w:rFonts w:ascii="Arial" w:hAnsi="Arial" w:cs="Arial"/>
          <w:sz w:val="20"/>
          <w:szCs w:val="20"/>
        </w:rPr>
        <w:t>“</w:t>
      </w:r>
      <w:r w:rsidRPr="00862092">
        <w:rPr>
          <w:rFonts w:ascii="Times New Roman" w:hAnsi="Times New Roman" w:cs="Times New Roman"/>
          <w:color w:val="4472C4" w:themeColor="accent1"/>
          <w:sz w:val="20"/>
          <w:szCs w:val="20"/>
        </w:rPr>
        <w:t>unjust</w:t>
      </w:r>
      <w:r w:rsidR="001624B0">
        <w:rPr>
          <w:rFonts w:ascii="Arial" w:hAnsi="Arial" w:cs="Arial"/>
          <w:sz w:val="20"/>
          <w:szCs w:val="20"/>
        </w:rPr>
        <w:t>”</w:t>
      </w:r>
      <w:r w:rsidRPr="00A53B6E">
        <w:rPr>
          <w:rFonts w:ascii="Arial" w:hAnsi="Arial" w:cs="Arial"/>
          <w:sz w:val="20"/>
          <w:szCs w:val="20"/>
        </w:rPr>
        <w:t xml:space="preserve">.  </w:t>
      </w:r>
    </w:p>
    <w:p w14:paraId="44AF6D99" w14:textId="4EF3E41F"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There are many other places in the Bible which teach this doctrine, but God's people miss it because they have been taught to see error in the Bible.  God's people have been taught that there are only two categories: the saved (</w:t>
      </w:r>
      <w:r w:rsidR="001624B0">
        <w:rPr>
          <w:rFonts w:ascii="Arial" w:hAnsi="Arial" w:cs="Arial"/>
          <w:sz w:val="20"/>
          <w:szCs w:val="20"/>
        </w:rPr>
        <w:t>“</w:t>
      </w:r>
      <w:r w:rsidR="00862092">
        <w:rPr>
          <w:rFonts w:ascii="Times New Roman" w:hAnsi="Times New Roman" w:cs="Times New Roman"/>
          <w:color w:val="4472C4" w:themeColor="accent1"/>
          <w:sz w:val="20"/>
          <w:szCs w:val="20"/>
        </w:rPr>
        <w:t>godly</w:t>
      </w:r>
      <w:r w:rsidR="001624B0">
        <w:rPr>
          <w:rFonts w:ascii="Arial" w:hAnsi="Arial" w:cs="Arial"/>
          <w:sz w:val="20"/>
          <w:szCs w:val="20"/>
        </w:rPr>
        <w:t>”</w:t>
      </w:r>
      <w:r w:rsidRPr="00A53B6E">
        <w:rPr>
          <w:rFonts w:ascii="Arial" w:hAnsi="Arial" w:cs="Arial"/>
          <w:sz w:val="20"/>
          <w:szCs w:val="20"/>
        </w:rPr>
        <w:t>) and the lost (</w:t>
      </w:r>
      <w:r w:rsidR="001624B0">
        <w:rPr>
          <w:rFonts w:ascii="Arial" w:hAnsi="Arial" w:cs="Arial"/>
          <w:sz w:val="20"/>
          <w:szCs w:val="20"/>
        </w:rPr>
        <w:t>“</w:t>
      </w:r>
      <w:r w:rsidRPr="00862092">
        <w:rPr>
          <w:rFonts w:ascii="Times New Roman" w:hAnsi="Times New Roman" w:cs="Times New Roman"/>
          <w:color w:val="4472C4" w:themeColor="accent1"/>
          <w:sz w:val="20"/>
          <w:szCs w:val="20"/>
        </w:rPr>
        <w:t>un</w:t>
      </w:r>
      <w:r w:rsidR="00862092">
        <w:rPr>
          <w:rFonts w:ascii="Times New Roman" w:hAnsi="Times New Roman" w:cs="Times New Roman"/>
          <w:color w:val="4472C4" w:themeColor="accent1"/>
          <w:sz w:val="20"/>
          <w:szCs w:val="20"/>
        </w:rPr>
        <w:t>godly</w:t>
      </w:r>
      <w:r w:rsidR="001624B0">
        <w:rPr>
          <w:rFonts w:ascii="Arial" w:hAnsi="Arial" w:cs="Arial"/>
          <w:sz w:val="20"/>
          <w:szCs w:val="20"/>
        </w:rPr>
        <w:t>”</w:t>
      </w:r>
      <w:proofErr w:type="gramStart"/>
      <w:r w:rsidRPr="00A53B6E">
        <w:rPr>
          <w:rFonts w:ascii="Arial" w:hAnsi="Arial" w:cs="Arial"/>
          <w:sz w:val="20"/>
          <w:szCs w:val="20"/>
        </w:rPr>
        <w:t>)</w:t>
      </w:r>
      <w:r w:rsidR="00862092">
        <w:rPr>
          <w:rFonts w:ascii="Arial" w:hAnsi="Arial" w:cs="Arial"/>
          <w:sz w:val="20"/>
          <w:szCs w:val="20"/>
        </w:rPr>
        <w:t>,</w:t>
      </w:r>
      <w:r w:rsidRPr="00A53B6E">
        <w:rPr>
          <w:rFonts w:ascii="Arial" w:hAnsi="Arial" w:cs="Arial"/>
          <w:sz w:val="20"/>
          <w:szCs w:val="20"/>
        </w:rPr>
        <w:t>  All</w:t>
      </w:r>
      <w:proofErr w:type="gramEnd"/>
      <w:r w:rsidRPr="00A53B6E">
        <w:rPr>
          <w:rFonts w:ascii="Arial" w:hAnsi="Arial" w:cs="Arial"/>
          <w:sz w:val="20"/>
          <w:szCs w:val="20"/>
        </w:rPr>
        <w:t xml:space="preserve"> of the controversy over </w:t>
      </w:r>
      <w:r w:rsidR="001624B0">
        <w:rPr>
          <w:rFonts w:ascii="Arial" w:hAnsi="Arial" w:cs="Arial"/>
          <w:sz w:val="20"/>
          <w:szCs w:val="20"/>
        </w:rPr>
        <w:t>“</w:t>
      </w:r>
      <w:r w:rsidRPr="00862092">
        <w:rPr>
          <w:rFonts w:ascii="Times New Roman" w:hAnsi="Times New Roman" w:cs="Times New Roman"/>
          <w:color w:val="4472C4" w:themeColor="accent1"/>
          <w:sz w:val="20"/>
          <w:szCs w:val="20"/>
        </w:rPr>
        <w:t>works</w:t>
      </w:r>
      <w:r w:rsidR="001624B0">
        <w:rPr>
          <w:rFonts w:ascii="Arial" w:hAnsi="Arial" w:cs="Arial"/>
          <w:sz w:val="20"/>
          <w:szCs w:val="20"/>
        </w:rPr>
        <w:t xml:space="preserve">” </w:t>
      </w:r>
      <w:r w:rsidRPr="00A53B6E">
        <w:rPr>
          <w:rFonts w:ascii="Arial" w:hAnsi="Arial" w:cs="Arial"/>
          <w:sz w:val="20"/>
          <w:szCs w:val="20"/>
        </w:rPr>
        <w:t xml:space="preserve">versus </w:t>
      </w:r>
      <w:r w:rsidR="001624B0">
        <w:rPr>
          <w:rFonts w:ascii="Arial" w:hAnsi="Arial" w:cs="Arial"/>
          <w:sz w:val="20"/>
          <w:szCs w:val="20"/>
        </w:rPr>
        <w:t>“</w:t>
      </w:r>
      <w:r w:rsidRPr="00862092">
        <w:rPr>
          <w:rFonts w:ascii="Times New Roman" w:hAnsi="Times New Roman" w:cs="Times New Roman"/>
          <w:color w:val="4472C4" w:themeColor="accent1"/>
          <w:sz w:val="20"/>
          <w:szCs w:val="20"/>
        </w:rPr>
        <w:t>faith</w:t>
      </w:r>
      <w:r w:rsidR="001624B0">
        <w:rPr>
          <w:rFonts w:ascii="Arial" w:hAnsi="Arial" w:cs="Arial"/>
          <w:sz w:val="20"/>
          <w:szCs w:val="20"/>
        </w:rPr>
        <w:t>”</w:t>
      </w:r>
      <w:r w:rsidRPr="00A53B6E">
        <w:rPr>
          <w:rFonts w:ascii="Arial" w:hAnsi="Arial" w:cs="Arial"/>
          <w:sz w:val="20"/>
          <w:szCs w:val="20"/>
        </w:rPr>
        <w:t xml:space="preserve">, when it comes to salvation and sanctification, is due to people trying to fit the </w:t>
      </w:r>
      <w:r w:rsidR="001624B0">
        <w:rPr>
          <w:rFonts w:ascii="Arial" w:hAnsi="Arial" w:cs="Arial"/>
          <w:sz w:val="20"/>
          <w:szCs w:val="20"/>
        </w:rPr>
        <w:t>“</w:t>
      </w:r>
      <w:r w:rsidRPr="00862092">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into one of the other two categories.  Once we see the third category, which is in the Bible, we eliminate most of those arguments because the </w:t>
      </w:r>
      <w:r w:rsidR="001624B0">
        <w:rPr>
          <w:rFonts w:ascii="Arial" w:hAnsi="Arial" w:cs="Arial"/>
          <w:sz w:val="20"/>
          <w:szCs w:val="20"/>
        </w:rPr>
        <w:t>“</w:t>
      </w:r>
      <w:r w:rsidRPr="00862092">
        <w:rPr>
          <w:rFonts w:ascii="Times New Roman" w:hAnsi="Times New Roman" w:cs="Times New Roman"/>
          <w:color w:val="4472C4" w:themeColor="accent1"/>
          <w:sz w:val="20"/>
          <w:szCs w:val="20"/>
        </w:rPr>
        <w:t>un</w:t>
      </w:r>
      <w:r w:rsidR="00862092" w:rsidRPr="00862092">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have no </w:t>
      </w:r>
      <w:r w:rsidR="001624B0">
        <w:rPr>
          <w:rFonts w:ascii="Arial" w:hAnsi="Arial" w:cs="Arial"/>
          <w:sz w:val="20"/>
          <w:szCs w:val="20"/>
        </w:rPr>
        <w:t>“</w:t>
      </w:r>
      <w:r w:rsidRPr="00862092">
        <w:rPr>
          <w:rFonts w:ascii="Times New Roman" w:hAnsi="Times New Roman" w:cs="Times New Roman"/>
          <w:color w:val="4472C4" w:themeColor="accent1"/>
          <w:sz w:val="20"/>
          <w:szCs w:val="20"/>
        </w:rPr>
        <w:t>works</w:t>
      </w:r>
      <w:r w:rsidR="001624B0">
        <w:rPr>
          <w:rFonts w:ascii="Arial" w:hAnsi="Arial" w:cs="Arial"/>
          <w:sz w:val="20"/>
          <w:szCs w:val="20"/>
        </w:rPr>
        <w:t xml:space="preserve">” </w:t>
      </w:r>
      <w:r w:rsidRPr="00A53B6E">
        <w:rPr>
          <w:rFonts w:ascii="Arial" w:hAnsi="Arial" w:cs="Arial"/>
          <w:sz w:val="20"/>
          <w:szCs w:val="20"/>
        </w:rPr>
        <w:t xml:space="preserve">and no </w:t>
      </w:r>
      <w:r w:rsidR="001624B0">
        <w:rPr>
          <w:rFonts w:ascii="Arial" w:hAnsi="Arial" w:cs="Arial"/>
          <w:sz w:val="20"/>
          <w:szCs w:val="20"/>
        </w:rPr>
        <w:t>“</w:t>
      </w:r>
      <w:r w:rsidRPr="00862092">
        <w:rPr>
          <w:rFonts w:ascii="Times New Roman" w:hAnsi="Times New Roman" w:cs="Times New Roman"/>
          <w:color w:val="4472C4" w:themeColor="accent1"/>
          <w:sz w:val="20"/>
          <w:szCs w:val="20"/>
        </w:rPr>
        <w:t>faith</w:t>
      </w:r>
      <w:r w:rsidR="001624B0">
        <w:rPr>
          <w:rFonts w:ascii="Arial" w:hAnsi="Arial" w:cs="Arial"/>
          <w:sz w:val="20"/>
          <w:szCs w:val="20"/>
        </w:rPr>
        <w:t xml:space="preserve">” </w:t>
      </w:r>
      <w:r w:rsidRPr="00A53B6E">
        <w:rPr>
          <w:rFonts w:ascii="Arial" w:hAnsi="Arial" w:cs="Arial"/>
          <w:sz w:val="20"/>
          <w:szCs w:val="20"/>
        </w:rPr>
        <w:t xml:space="preserve">while the </w:t>
      </w:r>
      <w:r w:rsidR="001624B0">
        <w:rPr>
          <w:rFonts w:ascii="Arial" w:hAnsi="Arial" w:cs="Arial"/>
          <w:sz w:val="20"/>
          <w:szCs w:val="20"/>
        </w:rPr>
        <w:t>“</w:t>
      </w:r>
      <w:r w:rsidR="00862092" w:rsidRPr="00862092">
        <w:rPr>
          <w:rFonts w:ascii="Arial" w:hAnsi="Arial" w:cs="Arial"/>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 xml:space="preserve">have both.  Thus, neither of these two groups cause conflict.  However, the </w:t>
      </w:r>
      <w:r w:rsidR="001624B0">
        <w:rPr>
          <w:rFonts w:ascii="Arial" w:hAnsi="Arial" w:cs="Arial"/>
          <w:sz w:val="20"/>
          <w:szCs w:val="20"/>
        </w:rPr>
        <w:t>“</w:t>
      </w:r>
      <w:r w:rsidRPr="001B7CAD">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cause all of the conflict because the </w:t>
      </w:r>
      <w:r w:rsidR="001624B0">
        <w:rPr>
          <w:rFonts w:ascii="Arial" w:hAnsi="Arial" w:cs="Arial"/>
          <w:sz w:val="20"/>
          <w:szCs w:val="20"/>
        </w:rPr>
        <w:t>“</w:t>
      </w:r>
      <w:r w:rsidRPr="001B7CAD">
        <w:rPr>
          <w:rFonts w:ascii="Times New Roman" w:hAnsi="Times New Roman" w:cs="Times New Roman"/>
          <w:color w:val="4472C4" w:themeColor="accent1"/>
          <w:sz w:val="20"/>
          <w:szCs w:val="20"/>
        </w:rPr>
        <w:t>faith</w:t>
      </w:r>
      <w:r w:rsidR="001624B0">
        <w:rPr>
          <w:rFonts w:ascii="Arial" w:hAnsi="Arial" w:cs="Arial"/>
          <w:sz w:val="20"/>
          <w:szCs w:val="20"/>
        </w:rPr>
        <w:t xml:space="preserve">” </w:t>
      </w:r>
      <w:r w:rsidRPr="00A53B6E">
        <w:rPr>
          <w:rFonts w:ascii="Arial" w:hAnsi="Arial" w:cs="Arial"/>
          <w:sz w:val="20"/>
          <w:szCs w:val="20"/>
        </w:rPr>
        <w:t xml:space="preserve">that they claim does not match the </w:t>
      </w:r>
      <w:r w:rsidR="001624B0">
        <w:rPr>
          <w:rFonts w:ascii="Arial" w:hAnsi="Arial" w:cs="Arial"/>
          <w:sz w:val="20"/>
          <w:szCs w:val="20"/>
        </w:rPr>
        <w:t>“</w:t>
      </w:r>
      <w:r w:rsidRPr="001B7CAD">
        <w:rPr>
          <w:rFonts w:ascii="Times New Roman" w:hAnsi="Times New Roman" w:cs="Times New Roman"/>
          <w:color w:val="4472C4" w:themeColor="accent1"/>
          <w:sz w:val="20"/>
          <w:szCs w:val="20"/>
        </w:rPr>
        <w:t>works</w:t>
      </w:r>
      <w:r w:rsidR="001624B0">
        <w:rPr>
          <w:rFonts w:ascii="Arial" w:hAnsi="Arial" w:cs="Arial"/>
          <w:sz w:val="20"/>
          <w:szCs w:val="20"/>
        </w:rPr>
        <w:t xml:space="preserve">” </w:t>
      </w:r>
      <w:r w:rsidRPr="00A53B6E">
        <w:rPr>
          <w:rFonts w:ascii="Arial" w:hAnsi="Arial" w:cs="Arial"/>
          <w:sz w:val="20"/>
          <w:szCs w:val="20"/>
        </w:rPr>
        <w:t xml:space="preserve">from their life.  There is a lot more in the Bible which teaches that there is no conflict between these two doctrines.  However, as soon as we recognize that the </w:t>
      </w:r>
      <w:r w:rsidR="001624B0">
        <w:rPr>
          <w:rFonts w:ascii="Arial" w:hAnsi="Arial" w:cs="Arial"/>
          <w:sz w:val="20"/>
          <w:szCs w:val="20"/>
        </w:rPr>
        <w:t>“</w:t>
      </w:r>
      <w:r w:rsidRPr="001B7CAD">
        <w:rPr>
          <w:rFonts w:ascii="Times New Roman" w:hAnsi="Times New Roman" w:cs="Times New Roman"/>
          <w:color w:val="4472C4" w:themeColor="accent1"/>
          <w:sz w:val="20"/>
          <w:szCs w:val="20"/>
        </w:rPr>
        <w:t>un</w:t>
      </w:r>
      <w:r w:rsidR="00862092" w:rsidRPr="001B7CAD">
        <w:rPr>
          <w:rFonts w:ascii="Times New Roman" w:hAnsi="Times New Roman" w:cs="Times New Roman"/>
          <w:color w:val="4472C4" w:themeColor="accent1"/>
          <w:sz w:val="20"/>
          <w:szCs w:val="20"/>
        </w:rPr>
        <w:t>godly</w:t>
      </w:r>
      <w:r w:rsidR="001624B0">
        <w:rPr>
          <w:rFonts w:ascii="Arial" w:hAnsi="Arial" w:cs="Arial"/>
          <w:sz w:val="20"/>
          <w:szCs w:val="20"/>
        </w:rPr>
        <w:t xml:space="preserve">” </w:t>
      </w:r>
      <w:r w:rsidRPr="00A53B6E">
        <w:rPr>
          <w:rFonts w:ascii="Arial" w:hAnsi="Arial" w:cs="Arial"/>
          <w:sz w:val="20"/>
          <w:szCs w:val="20"/>
        </w:rPr>
        <w:t>are in a separate group, according to the Bible, we eliminate a lot of doctrinal problems for most people.</w:t>
      </w:r>
    </w:p>
    <w:p w14:paraId="190C5F3A" w14:textId="78834535" w:rsidR="00A53B6E" w:rsidRPr="00A53B6E" w:rsidRDefault="00A53B6E" w:rsidP="00A53B6E">
      <w:pPr>
        <w:numPr>
          <w:ilvl w:val="1"/>
          <w:numId w:val="3"/>
        </w:numPr>
        <w:rPr>
          <w:rFonts w:ascii="Arial" w:hAnsi="Arial" w:cs="Arial"/>
          <w:sz w:val="20"/>
          <w:szCs w:val="20"/>
        </w:rPr>
      </w:pPr>
      <w:hyperlink r:id="rId38" w:anchor="C2S4" w:tgtFrame="_Book" w:history="1">
        <w:r w:rsidRPr="00A53B6E">
          <w:rPr>
            <w:rStyle w:val="Hyperlink"/>
            <w:rFonts w:ascii="Arial" w:hAnsi="Arial" w:cs="Arial"/>
            <w:sz w:val="20"/>
            <w:szCs w:val="20"/>
          </w:rPr>
          <w:t>2Peter 2:7</w:t>
        </w:r>
      </w:hyperlink>
      <w:r w:rsidRPr="00A53B6E">
        <w:rPr>
          <w:rFonts w:ascii="Arial" w:hAnsi="Arial" w:cs="Arial"/>
          <w:sz w:val="20"/>
          <w:szCs w:val="20"/>
        </w:rPr>
        <w:t xml:space="preserve"> tells us that Lot was a </w:t>
      </w:r>
      <w:r w:rsidR="001624B0">
        <w:rPr>
          <w:rFonts w:ascii="Arial" w:hAnsi="Arial" w:cs="Arial"/>
          <w:sz w:val="20"/>
          <w:szCs w:val="20"/>
        </w:rPr>
        <w:t>“</w:t>
      </w:r>
      <w:r w:rsidRPr="001B7CAD">
        <w:rPr>
          <w:rFonts w:ascii="Times New Roman" w:hAnsi="Times New Roman" w:cs="Times New Roman"/>
          <w:color w:val="4472C4" w:themeColor="accent1"/>
          <w:sz w:val="20"/>
          <w:szCs w:val="20"/>
        </w:rPr>
        <w:t>just</w:t>
      </w:r>
      <w:r w:rsidR="001624B0">
        <w:rPr>
          <w:rFonts w:ascii="Arial" w:hAnsi="Arial" w:cs="Arial"/>
          <w:sz w:val="20"/>
          <w:szCs w:val="20"/>
        </w:rPr>
        <w:t xml:space="preserve">” </w:t>
      </w:r>
      <w:r w:rsidRPr="00A53B6E">
        <w:rPr>
          <w:rFonts w:ascii="Arial" w:hAnsi="Arial" w:cs="Arial"/>
          <w:sz w:val="20"/>
          <w:szCs w:val="20"/>
        </w:rPr>
        <w:t xml:space="preserve">man.  People have problems with this because he stopped being a </w:t>
      </w:r>
      <w:r w:rsidR="001624B0">
        <w:rPr>
          <w:rFonts w:ascii="Arial" w:hAnsi="Arial" w:cs="Arial"/>
          <w:sz w:val="20"/>
          <w:szCs w:val="20"/>
        </w:rPr>
        <w:t>“</w:t>
      </w:r>
      <w:r w:rsidRPr="001B7CAD">
        <w:rPr>
          <w:rFonts w:ascii="Times New Roman" w:hAnsi="Times New Roman" w:cs="Times New Roman"/>
          <w:color w:val="4472C4" w:themeColor="accent1"/>
          <w:sz w:val="20"/>
          <w:szCs w:val="20"/>
        </w:rPr>
        <w:t>just</w:t>
      </w:r>
      <w:r w:rsidR="001624B0">
        <w:rPr>
          <w:rFonts w:ascii="Arial" w:hAnsi="Arial" w:cs="Arial"/>
          <w:sz w:val="20"/>
          <w:szCs w:val="20"/>
        </w:rPr>
        <w:t xml:space="preserve">” </w:t>
      </w:r>
      <w:r w:rsidRPr="00A53B6E">
        <w:rPr>
          <w:rFonts w:ascii="Arial" w:hAnsi="Arial" w:cs="Arial"/>
          <w:sz w:val="20"/>
          <w:szCs w:val="20"/>
        </w:rPr>
        <w:t xml:space="preserve">man and lived like the </w:t>
      </w:r>
      <w:r w:rsidR="001624B0">
        <w:rPr>
          <w:rFonts w:ascii="Arial" w:hAnsi="Arial" w:cs="Arial"/>
          <w:sz w:val="20"/>
          <w:szCs w:val="20"/>
        </w:rPr>
        <w:t>“</w:t>
      </w:r>
      <w:r w:rsidRPr="001B7CAD">
        <w:rPr>
          <w:rFonts w:ascii="Times New Roman" w:hAnsi="Times New Roman" w:cs="Times New Roman"/>
          <w:color w:val="4472C4" w:themeColor="accent1"/>
          <w:sz w:val="20"/>
          <w:szCs w:val="20"/>
        </w:rPr>
        <w:t>unjust</w:t>
      </w:r>
      <w:r w:rsidR="001624B0">
        <w:rPr>
          <w:rFonts w:ascii="Arial" w:hAnsi="Arial" w:cs="Arial"/>
          <w:sz w:val="20"/>
          <w:szCs w:val="20"/>
        </w:rPr>
        <w:t>”</w:t>
      </w:r>
      <w:r w:rsidRPr="00A53B6E">
        <w:rPr>
          <w:rFonts w:ascii="Arial" w:hAnsi="Arial" w:cs="Arial"/>
          <w:sz w:val="20"/>
          <w:szCs w:val="20"/>
        </w:rPr>
        <w:t xml:space="preserve">.  This problem with Lot, and a lot of other problems with Bible doctrine, are due to people being taught a half-truth about what the Bible says about </w:t>
      </w:r>
      <w:r w:rsidR="001624B0">
        <w:rPr>
          <w:rFonts w:ascii="Arial" w:hAnsi="Arial" w:cs="Arial"/>
          <w:sz w:val="20"/>
          <w:szCs w:val="20"/>
        </w:rPr>
        <w:t>“</w:t>
      </w:r>
      <w:r w:rsidRPr="001B7CAD">
        <w:rPr>
          <w:rFonts w:ascii="Times New Roman" w:hAnsi="Times New Roman" w:cs="Times New Roman"/>
          <w:color w:val="4472C4" w:themeColor="accent1"/>
          <w:sz w:val="20"/>
          <w:szCs w:val="20"/>
        </w:rPr>
        <w:t>justification</w:t>
      </w:r>
      <w:r w:rsidR="001624B0">
        <w:rPr>
          <w:rFonts w:ascii="Arial" w:hAnsi="Arial" w:cs="Arial"/>
          <w:sz w:val="20"/>
          <w:szCs w:val="20"/>
        </w:rPr>
        <w:t>”</w:t>
      </w:r>
      <w:r w:rsidRPr="00A53B6E">
        <w:rPr>
          <w:rFonts w:ascii="Arial" w:hAnsi="Arial" w:cs="Arial"/>
          <w:sz w:val="20"/>
          <w:szCs w:val="20"/>
        </w:rPr>
        <w:t xml:space="preserve">.  Of course, when the devil tempted </w:t>
      </w:r>
      <w:r w:rsidR="001B7CAD" w:rsidRPr="00A53B6E">
        <w:rPr>
          <w:rFonts w:ascii="Arial" w:hAnsi="Arial" w:cs="Arial"/>
          <w:sz w:val="20"/>
          <w:szCs w:val="20"/>
        </w:rPr>
        <w:t>Jesus,</w:t>
      </w:r>
      <w:r w:rsidRPr="00A53B6E">
        <w:rPr>
          <w:rFonts w:ascii="Arial" w:hAnsi="Arial" w:cs="Arial"/>
          <w:sz w:val="20"/>
          <w:szCs w:val="20"/>
        </w:rPr>
        <w:t xml:space="preserve"> he correctly quoted the part of the Bible that he quoted.  The problem wasn't what he quoted but what he left out.  Likewise, the problem with what people believe about </w:t>
      </w:r>
      <w:r w:rsidR="001624B0">
        <w:rPr>
          <w:rFonts w:ascii="Arial" w:hAnsi="Arial" w:cs="Arial"/>
          <w:sz w:val="20"/>
          <w:szCs w:val="20"/>
        </w:rPr>
        <w:t>“</w:t>
      </w:r>
      <w:r w:rsidRPr="001B7CAD">
        <w:rPr>
          <w:rFonts w:ascii="Times New Roman" w:hAnsi="Times New Roman" w:cs="Times New Roman"/>
          <w:color w:val="4472C4" w:themeColor="accent1"/>
          <w:sz w:val="20"/>
          <w:szCs w:val="20"/>
        </w:rPr>
        <w:t>justification</w:t>
      </w:r>
      <w:r w:rsidR="001624B0">
        <w:rPr>
          <w:rFonts w:ascii="Arial" w:hAnsi="Arial" w:cs="Arial"/>
          <w:sz w:val="20"/>
          <w:szCs w:val="20"/>
        </w:rPr>
        <w:t xml:space="preserve">” </w:t>
      </w:r>
      <w:r w:rsidRPr="00A53B6E">
        <w:rPr>
          <w:rFonts w:ascii="Arial" w:hAnsi="Arial" w:cs="Arial"/>
          <w:sz w:val="20"/>
          <w:szCs w:val="20"/>
        </w:rPr>
        <w:t>is what is left out.</w:t>
      </w:r>
    </w:p>
    <w:p w14:paraId="0AADE2FB" w14:textId="75E94B89"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true meaning of </w:t>
      </w:r>
      <w:r w:rsidR="001624B0">
        <w:rPr>
          <w:rFonts w:ascii="Arial" w:hAnsi="Arial" w:cs="Arial"/>
          <w:sz w:val="20"/>
          <w:szCs w:val="20"/>
        </w:rPr>
        <w:t>“</w:t>
      </w:r>
      <w:r w:rsidRPr="00A53B6E">
        <w:rPr>
          <w:rFonts w:ascii="Arial" w:hAnsi="Arial" w:cs="Arial"/>
          <w:sz w:val="20"/>
          <w:szCs w:val="20"/>
        </w:rPr>
        <w:t>unjust</w:t>
      </w:r>
      <w:r w:rsidR="001624B0">
        <w:rPr>
          <w:rFonts w:ascii="Arial" w:hAnsi="Arial" w:cs="Arial"/>
          <w:sz w:val="20"/>
          <w:szCs w:val="20"/>
        </w:rPr>
        <w:t xml:space="preserve">” </w:t>
      </w:r>
      <w:r w:rsidRPr="00A53B6E">
        <w:rPr>
          <w:rFonts w:ascii="Arial" w:hAnsi="Arial" w:cs="Arial"/>
          <w:sz w:val="20"/>
          <w:szCs w:val="20"/>
        </w:rPr>
        <w:t xml:space="preserve">can be seen in the Third Commandment.  </w:t>
      </w:r>
      <w:hyperlink r:id="rId39" w:anchor="C20V7" w:tgtFrame="_Bible" w:history="1">
        <w:r w:rsidRPr="00A53B6E">
          <w:rPr>
            <w:rStyle w:val="Hyperlink"/>
            <w:rFonts w:ascii="Arial" w:hAnsi="Arial" w:cs="Arial"/>
            <w:sz w:val="20"/>
            <w:szCs w:val="20"/>
          </w:rPr>
          <w:t>Exodus 20:7</w:t>
        </w:r>
      </w:hyperlink>
      <w:r w:rsidRPr="00A53B6E">
        <w:rPr>
          <w:rFonts w:ascii="Arial" w:hAnsi="Arial" w:cs="Arial"/>
          <w:sz w:val="20"/>
          <w:szCs w:val="20"/>
        </w:rPr>
        <w:t xml:space="preserve"> says </w:t>
      </w:r>
      <w:r w:rsidR="001624B0">
        <w:rPr>
          <w:rFonts w:ascii="Arial" w:hAnsi="Arial" w:cs="Arial"/>
          <w:sz w:val="20"/>
          <w:szCs w:val="20"/>
        </w:rPr>
        <w:t>“</w:t>
      </w:r>
      <w:r w:rsidRPr="001B7CAD">
        <w:rPr>
          <w:rFonts w:ascii="Times New Roman" w:hAnsi="Times New Roman" w:cs="Times New Roman"/>
          <w:color w:val="4472C4" w:themeColor="accent1"/>
          <w:sz w:val="20"/>
          <w:szCs w:val="20"/>
        </w:rPr>
        <w:t>Thou shalt not take the name of the LORD thy God in vain; for the LORD will not hold him guiltless that taketh his name in vain.</w:t>
      </w:r>
      <w:r w:rsidR="001624B0">
        <w:rPr>
          <w:rFonts w:ascii="Arial" w:hAnsi="Arial" w:cs="Arial"/>
          <w:sz w:val="20"/>
          <w:szCs w:val="20"/>
        </w:rPr>
        <w:t xml:space="preserve">” </w:t>
      </w:r>
      <w:r w:rsidRPr="00A53B6E">
        <w:rPr>
          <w:rFonts w:ascii="Arial" w:hAnsi="Arial" w:cs="Arial"/>
          <w:sz w:val="20"/>
          <w:szCs w:val="20"/>
        </w:rPr>
        <w:t xml:space="preserve">When we call ourselves </w:t>
      </w:r>
      <w:r w:rsidR="001624B0">
        <w:rPr>
          <w:rFonts w:ascii="Arial" w:hAnsi="Arial" w:cs="Arial"/>
          <w:sz w:val="20"/>
          <w:szCs w:val="20"/>
        </w:rPr>
        <w:t>“</w:t>
      </w:r>
      <w:r w:rsidRPr="001B7CAD">
        <w:rPr>
          <w:rFonts w:ascii="Times New Roman" w:hAnsi="Times New Roman" w:cs="Times New Roman"/>
          <w:color w:val="4472C4" w:themeColor="accent1"/>
          <w:sz w:val="20"/>
          <w:szCs w:val="20"/>
        </w:rPr>
        <w:t>Christians</w:t>
      </w:r>
      <w:r w:rsidR="001624B0">
        <w:rPr>
          <w:rFonts w:ascii="Arial" w:hAnsi="Arial" w:cs="Arial"/>
          <w:sz w:val="20"/>
          <w:szCs w:val="20"/>
        </w:rPr>
        <w:t xml:space="preserve">” </w:t>
      </w:r>
      <w:r w:rsidRPr="00A53B6E">
        <w:rPr>
          <w:rFonts w:ascii="Arial" w:hAnsi="Arial" w:cs="Arial"/>
          <w:sz w:val="20"/>
          <w:szCs w:val="20"/>
        </w:rPr>
        <w:t xml:space="preserve">we are </w:t>
      </w:r>
      <w:r w:rsidR="001624B0">
        <w:rPr>
          <w:rFonts w:ascii="Arial" w:hAnsi="Arial" w:cs="Arial"/>
          <w:sz w:val="20"/>
          <w:szCs w:val="20"/>
        </w:rPr>
        <w:t>“</w:t>
      </w:r>
      <w:r w:rsidRPr="001B7CAD">
        <w:rPr>
          <w:rFonts w:ascii="Times New Roman" w:hAnsi="Times New Roman" w:cs="Times New Roman"/>
          <w:color w:val="4472C4" w:themeColor="accent1"/>
          <w:sz w:val="20"/>
          <w:szCs w:val="20"/>
        </w:rPr>
        <w:t>taking the name of the LORD thy God</w:t>
      </w:r>
      <w:r w:rsidR="001624B0">
        <w:rPr>
          <w:rFonts w:ascii="Arial" w:hAnsi="Arial" w:cs="Arial"/>
          <w:sz w:val="20"/>
          <w:szCs w:val="20"/>
        </w:rPr>
        <w:t>”</w:t>
      </w:r>
      <w:r w:rsidRPr="00A53B6E">
        <w:rPr>
          <w:rFonts w:ascii="Arial" w:hAnsi="Arial" w:cs="Arial"/>
          <w:sz w:val="20"/>
          <w:szCs w:val="20"/>
        </w:rPr>
        <w:t xml:space="preserve">.  When call we ourselves </w:t>
      </w:r>
      <w:r w:rsidR="001624B0">
        <w:rPr>
          <w:rFonts w:ascii="Arial" w:hAnsi="Arial" w:cs="Arial"/>
          <w:sz w:val="20"/>
          <w:szCs w:val="20"/>
        </w:rPr>
        <w:t>“</w:t>
      </w:r>
      <w:r w:rsidRPr="001B7CAD">
        <w:rPr>
          <w:rFonts w:ascii="Times New Roman" w:hAnsi="Times New Roman" w:cs="Times New Roman"/>
          <w:color w:val="4472C4" w:themeColor="accent1"/>
          <w:sz w:val="20"/>
          <w:szCs w:val="20"/>
        </w:rPr>
        <w:t>Christians</w:t>
      </w:r>
      <w:r w:rsidR="001624B0">
        <w:rPr>
          <w:rFonts w:ascii="Arial" w:hAnsi="Arial" w:cs="Arial"/>
          <w:sz w:val="20"/>
          <w:szCs w:val="20"/>
        </w:rPr>
        <w:t xml:space="preserve">” </w:t>
      </w:r>
      <w:r w:rsidRPr="00A53B6E">
        <w:rPr>
          <w:rFonts w:ascii="Arial" w:hAnsi="Arial" w:cs="Arial"/>
          <w:sz w:val="20"/>
          <w:szCs w:val="20"/>
        </w:rPr>
        <w:t xml:space="preserve">and live like the lost we are literally </w:t>
      </w:r>
      <w:r w:rsidR="001624B0">
        <w:rPr>
          <w:rFonts w:ascii="Arial" w:hAnsi="Arial" w:cs="Arial"/>
          <w:sz w:val="20"/>
          <w:szCs w:val="20"/>
        </w:rPr>
        <w:t>“</w:t>
      </w:r>
      <w:r w:rsidRPr="001B7CAD">
        <w:rPr>
          <w:rFonts w:ascii="Times New Roman" w:hAnsi="Times New Roman" w:cs="Times New Roman"/>
          <w:color w:val="4472C4" w:themeColor="accent1"/>
          <w:sz w:val="20"/>
          <w:szCs w:val="20"/>
        </w:rPr>
        <w:t>taking the name of the LORD thy God in vain</w:t>
      </w:r>
      <w:r w:rsidR="001624B0">
        <w:rPr>
          <w:rFonts w:ascii="Arial" w:hAnsi="Arial" w:cs="Arial"/>
          <w:sz w:val="20"/>
          <w:szCs w:val="20"/>
        </w:rPr>
        <w:t>”</w:t>
      </w:r>
      <w:r w:rsidRPr="00A53B6E">
        <w:rPr>
          <w:rFonts w:ascii="Arial" w:hAnsi="Arial" w:cs="Arial"/>
          <w:sz w:val="20"/>
          <w:szCs w:val="20"/>
        </w:rPr>
        <w:t>.  The doctrinal error taught by these people is that cussing is the only way to violate this commandment and foolish people believe this lie which does not match what this commandment literally says.</w:t>
      </w:r>
    </w:p>
    <w:p w14:paraId="4BE95F6B" w14:textId="54F1BF36"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By the way (outside of the main point), our First Precept was '</w:t>
      </w:r>
      <w:r w:rsidRPr="002C02CE">
        <w:rPr>
          <w:rFonts w:ascii="Arial" w:hAnsi="Arial" w:cs="Arial"/>
          <w:i/>
          <w:iCs/>
          <w:color w:val="00B050"/>
          <w:sz w:val="20"/>
          <w:szCs w:val="20"/>
        </w:rPr>
        <w:t>Use God's Way to understand (interpret) God's Word</w:t>
      </w:r>
      <w:r w:rsidRPr="00A53B6E">
        <w:rPr>
          <w:rFonts w:ascii="Arial" w:hAnsi="Arial" w:cs="Arial"/>
          <w:sz w:val="20"/>
          <w:szCs w:val="20"/>
        </w:rPr>
        <w:t xml:space="preserve">'.  The First Commandment is </w:t>
      </w:r>
      <w:r w:rsidR="001624B0">
        <w:rPr>
          <w:rFonts w:ascii="Arial" w:hAnsi="Arial" w:cs="Arial"/>
          <w:sz w:val="20"/>
          <w:szCs w:val="20"/>
        </w:rPr>
        <w:t>“</w:t>
      </w:r>
      <w:r w:rsidRPr="002C02CE">
        <w:rPr>
          <w:rFonts w:ascii="Times New Roman" w:hAnsi="Times New Roman" w:cs="Times New Roman"/>
          <w:color w:val="4472C4" w:themeColor="accent1"/>
          <w:sz w:val="20"/>
          <w:szCs w:val="20"/>
        </w:rPr>
        <w:t xml:space="preserve">I am the LORD thy God, which have brought thee out of the land of Egypt, out of the house of bondage. Thou shalt have no </w:t>
      </w:r>
      <w:r w:rsidRPr="002C02CE">
        <w:rPr>
          <w:rFonts w:ascii="Times New Roman" w:hAnsi="Times New Roman" w:cs="Times New Roman"/>
          <w:color w:val="4472C4" w:themeColor="accent1"/>
          <w:sz w:val="20"/>
          <w:szCs w:val="20"/>
        </w:rPr>
        <w:lastRenderedPageBreak/>
        <w:t>other gods before me.</w:t>
      </w:r>
      <w:r w:rsidR="001624B0">
        <w:rPr>
          <w:rFonts w:ascii="Arial" w:hAnsi="Arial" w:cs="Arial"/>
          <w:sz w:val="20"/>
          <w:szCs w:val="20"/>
        </w:rPr>
        <w:t xml:space="preserve">” </w:t>
      </w:r>
      <w:r w:rsidRPr="00A53B6E">
        <w:rPr>
          <w:rFonts w:ascii="Arial" w:hAnsi="Arial" w:cs="Arial"/>
          <w:sz w:val="20"/>
          <w:szCs w:val="20"/>
        </w:rPr>
        <w:t xml:space="preserve">It is </w:t>
      </w:r>
      <w:r w:rsidR="001624B0">
        <w:rPr>
          <w:rFonts w:ascii="Arial" w:hAnsi="Arial" w:cs="Arial"/>
          <w:sz w:val="20"/>
          <w:szCs w:val="20"/>
        </w:rPr>
        <w:t>“</w:t>
      </w:r>
      <w:r w:rsidRPr="002C02CE">
        <w:rPr>
          <w:rFonts w:ascii="Times New Roman" w:hAnsi="Times New Roman" w:cs="Times New Roman"/>
          <w:color w:val="4472C4" w:themeColor="accent1"/>
          <w:sz w:val="20"/>
          <w:szCs w:val="20"/>
        </w:rPr>
        <w:t>other gods</w:t>
      </w:r>
      <w:r w:rsidR="001624B0">
        <w:rPr>
          <w:rFonts w:ascii="Arial" w:hAnsi="Arial" w:cs="Arial"/>
          <w:sz w:val="20"/>
          <w:szCs w:val="20"/>
        </w:rPr>
        <w:t xml:space="preserve">” </w:t>
      </w:r>
      <w:r w:rsidRPr="00A53B6E">
        <w:rPr>
          <w:rFonts w:ascii="Arial" w:hAnsi="Arial" w:cs="Arial"/>
          <w:sz w:val="20"/>
          <w:szCs w:val="20"/>
        </w:rPr>
        <w:t xml:space="preserve">who tell us </w:t>
      </w:r>
      <w:proofErr w:type="gramStart"/>
      <w:r w:rsidRPr="00A53B6E">
        <w:rPr>
          <w:rFonts w:ascii="Arial" w:hAnsi="Arial" w:cs="Arial"/>
          <w:sz w:val="20"/>
          <w:szCs w:val="20"/>
        </w:rPr>
        <w:t>'</w:t>
      </w:r>
      <w:r w:rsidRPr="002C02CE">
        <w:rPr>
          <w:rFonts w:ascii="Arial" w:hAnsi="Arial" w:cs="Arial"/>
          <w:i/>
          <w:iCs/>
          <w:color w:val="C00000"/>
          <w:sz w:val="20"/>
          <w:szCs w:val="20"/>
        </w:rPr>
        <w:t>another</w:t>
      </w:r>
      <w:proofErr w:type="gramEnd"/>
      <w:r w:rsidRPr="002C02CE">
        <w:rPr>
          <w:rFonts w:ascii="Arial" w:hAnsi="Arial" w:cs="Arial"/>
          <w:i/>
          <w:iCs/>
          <w:color w:val="C00000"/>
          <w:sz w:val="20"/>
          <w:szCs w:val="20"/>
        </w:rPr>
        <w:t xml:space="preserve"> way</w:t>
      </w:r>
      <w:r w:rsidRPr="00A53B6E">
        <w:rPr>
          <w:rFonts w:ascii="Arial" w:hAnsi="Arial" w:cs="Arial"/>
          <w:sz w:val="20"/>
          <w:szCs w:val="20"/>
        </w:rPr>
        <w:t>' to understand our Bible.  Our Second Precept was '</w:t>
      </w:r>
      <w:r w:rsidRPr="002C02CE">
        <w:rPr>
          <w:rFonts w:ascii="Arial" w:hAnsi="Arial" w:cs="Arial"/>
          <w:i/>
          <w:iCs/>
          <w:color w:val="00B050"/>
          <w:sz w:val="20"/>
          <w:szCs w:val="20"/>
        </w:rPr>
        <w:t>Remove the source of error from consideration</w:t>
      </w:r>
      <w:r w:rsidRPr="00A53B6E">
        <w:rPr>
          <w:rFonts w:ascii="Arial" w:hAnsi="Arial" w:cs="Arial"/>
          <w:sz w:val="20"/>
          <w:szCs w:val="20"/>
        </w:rPr>
        <w:t xml:space="preserve">'.  The Second Commandment is </w:t>
      </w:r>
      <w:r w:rsidR="001624B0">
        <w:rPr>
          <w:rFonts w:ascii="Arial" w:hAnsi="Arial" w:cs="Arial"/>
          <w:sz w:val="20"/>
          <w:szCs w:val="20"/>
        </w:rPr>
        <w:t>“</w:t>
      </w:r>
      <w:r w:rsidRPr="002C02CE">
        <w:rPr>
          <w:rFonts w:ascii="Times New Roman" w:hAnsi="Times New Roman" w:cs="Times New Roman"/>
          <w:color w:val="4472C4" w:themeColor="accent1"/>
          <w:sz w:val="20"/>
          <w:szCs w:val="20"/>
        </w:rPr>
        <w:t xml:space="preserve">Thou shalt not make unto thee any graven image, or any likeness of </w:t>
      </w:r>
      <w:proofErr w:type="spellStart"/>
      <w:r w:rsidRPr="002C02CE">
        <w:rPr>
          <w:rFonts w:ascii="Times New Roman" w:hAnsi="Times New Roman" w:cs="Times New Roman"/>
          <w:color w:val="4472C4" w:themeColor="accent1"/>
          <w:sz w:val="20"/>
          <w:szCs w:val="20"/>
        </w:rPr>
        <w:t>any thing</w:t>
      </w:r>
      <w:proofErr w:type="spellEnd"/>
      <w:r w:rsidRPr="002C02CE">
        <w:rPr>
          <w:rFonts w:ascii="Times New Roman" w:hAnsi="Times New Roman" w:cs="Times New Roman"/>
          <w:color w:val="4472C4" w:themeColor="accent1"/>
          <w:sz w:val="20"/>
          <w:szCs w:val="20"/>
        </w:rPr>
        <w:t xml:space="preserve">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w:t>
      </w:r>
      <w:r w:rsidR="001624B0">
        <w:rPr>
          <w:rFonts w:ascii="Arial" w:hAnsi="Arial" w:cs="Arial"/>
          <w:sz w:val="20"/>
          <w:szCs w:val="20"/>
        </w:rPr>
        <w:t xml:space="preserve">” </w:t>
      </w:r>
      <w:r w:rsidRPr="00A53B6E">
        <w:rPr>
          <w:rFonts w:ascii="Arial" w:hAnsi="Arial" w:cs="Arial"/>
          <w:sz w:val="20"/>
          <w:szCs w:val="20"/>
        </w:rPr>
        <w:t>The main source of error is false religion.  Now we find the same match for our Third Precept.  Our Fourth Precept was '</w:t>
      </w:r>
      <w:r w:rsidRPr="002C02CE">
        <w:rPr>
          <w:rFonts w:ascii="Arial" w:hAnsi="Arial" w:cs="Arial"/>
          <w:i/>
          <w:iCs/>
          <w:color w:val="00B050"/>
          <w:sz w:val="20"/>
          <w:szCs w:val="20"/>
        </w:rPr>
        <w:t>God is Lord.  He said what He meant and meant what He said.</w:t>
      </w:r>
      <w:r w:rsidRPr="00A53B6E">
        <w:rPr>
          <w:rFonts w:ascii="Arial" w:hAnsi="Arial" w:cs="Arial"/>
          <w:sz w:val="20"/>
          <w:szCs w:val="20"/>
        </w:rPr>
        <w:t xml:space="preserve">' The Fourth Commandment is </w:t>
      </w:r>
      <w:r w:rsidR="001624B0">
        <w:rPr>
          <w:rFonts w:ascii="Arial" w:hAnsi="Arial" w:cs="Arial"/>
          <w:sz w:val="20"/>
          <w:szCs w:val="20"/>
        </w:rPr>
        <w:t>“</w:t>
      </w:r>
      <w:r w:rsidRPr="002C02CE">
        <w:rPr>
          <w:rFonts w:ascii="Times New Roman" w:hAnsi="Times New Roman" w:cs="Times New Roman"/>
          <w:color w:val="4472C4" w:themeColor="accent1"/>
          <w:sz w:val="20"/>
          <w:szCs w:val="20"/>
        </w:rPr>
        <w:t>Remember the sabbath day, to keep it holy.</w:t>
      </w:r>
      <w:r w:rsidR="001624B0">
        <w:rPr>
          <w:rFonts w:ascii="Arial" w:hAnsi="Arial" w:cs="Arial"/>
          <w:sz w:val="20"/>
          <w:szCs w:val="20"/>
        </w:rPr>
        <w:t xml:space="preserve">” </w:t>
      </w:r>
      <w:r w:rsidRPr="00A53B6E">
        <w:rPr>
          <w:rFonts w:ascii="Arial" w:hAnsi="Arial" w:cs="Arial"/>
          <w:sz w:val="20"/>
          <w:szCs w:val="20"/>
        </w:rPr>
        <w:t xml:space="preserve">The </w:t>
      </w:r>
      <w:r w:rsidR="001624B0">
        <w:rPr>
          <w:rFonts w:ascii="Arial" w:hAnsi="Arial" w:cs="Arial"/>
          <w:sz w:val="20"/>
          <w:szCs w:val="20"/>
        </w:rPr>
        <w:t>“</w:t>
      </w:r>
      <w:r w:rsidRPr="002C02CE">
        <w:rPr>
          <w:rFonts w:ascii="Times New Roman" w:hAnsi="Times New Roman" w:cs="Times New Roman"/>
          <w:color w:val="4472C4" w:themeColor="accent1"/>
          <w:sz w:val="20"/>
          <w:szCs w:val="20"/>
        </w:rPr>
        <w:t>sabbath day</w:t>
      </w:r>
      <w:r w:rsidR="001624B0">
        <w:rPr>
          <w:rFonts w:ascii="Arial" w:hAnsi="Arial" w:cs="Arial"/>
          <w:sz w:val="20"/>
          <w:szCs w:val="20"/>
        </w:rPr>
        <w:t xml:space="preserve">” </w:t>
      </w:r>
      <w:r w:rsidRPr="00A53B6E">
        <w:rPr>
          <w:rFonts w:ascii="Arial" w:hAnsi="Arial" w:cs="Arial"/>
          <w:sz w:val="20"/>
          <w:szCs w:val="20"/>
        </w:rPr>
        <w:t xml:space="preserve">was created to remind God's people to seek God's face on a regular basis for their instructions in life.  Yes, worship is part of the </w:t>
      </w:r>
      <w:r w:rsidR="001624B0">
        <w:rPr>
          <w:rFonts w:ascii="Arial" w:hAnsi="Arial" w:cs="Arial"/>
          <w:sz w:val="20"/>
          <w:szCs w:val="20"/>
        </w:rPr>
        <w:t>“</w:t>
      </w:r>
      <w:r w:rsidRPr="002C02CE">
        <w:rPr>
          <w:rFonts w:ascii="Times New Roman" w:hAnsi="Times New Roman" w:cs="Times New Roman"/>
          <w:color w:val="4472C4" w:themeColor="accent1"/>
          <w:sz w:val="20"/>
          <w:szCs w:val="20"/>
        </w:rPr>
        <w:t>sabbath day</w:t>
      </w:r>
      <w:r w:rsidR="001624B0">
        <w:rPr>
          <w:rFonts w:ascii="Arial" w:hAnsi="Arial" w:cs="Arial"/>
          <w:sz w:val="20"/>
          <w:szCs w:val="20"/>
        </w:rPr>
        <w:t>”</w:t>
      </w:r>
      <w:r w:rsidRPr="00A53B6E">
        <w:rPr>
          <w:rFonts w:ascii="Arial" w:hAnsi="Arial" w:cs="Arial"/>
          <w:sz w:val="20"/>
          <w:szCs w:val="20"/>
        </w:rPr>
        <w:t xml:space="preserve">, but </w:t>
      </w:r>
      <w:r w:rsidR="002C02CE">
        <w:rPr>
          <w:rFonts w:ascii="Arial" w:hAnsi="Arial" w:cs="Arial"/>
          <w:sz w:val="20"/>
          <w:szCs w:val="20"/>
        </w:rPr>
        <w:t xml:space="preserve">worship is recognizing the attributes of God that we do not have.  It </w:t>
      </w:r>
      <w:r w:rsidRPr="00A53B6E">
        <w:rPr>
          <w:rFonts w:ascii="Arial" w:hAnsi="Arial" w:cs="Arial"/>
          <w:sz w:val="20"/>
          <w:szCs w:val="20"/>
        </w:rPr>
        <w:t>is to remind us that He is above us and we should listen to Him.  We could continue but this should be enough for this rabbit trail.</w:t>
      </w:r>
    </w:p>
    <w:p w14:paraId="52FE7A77" w14:textId="0DED3A78"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In the Bible, God </w:t>
      </w:r>
      <w:r w:rsidR="001624B0">
        <w:rPr>
          <w:rFonts w:ascii="Arial" w:hAnsi="Arial" w:cs="Arial"/>
          <w:sz w:val="20"/>
          <w:szCs w:val="20"/>
        </w:rPr>
        <w:t>“</w:t>
      </w:r>
      <w:r w:rsidRPr="002C02CE">
        <w:rPr>
          <w:rFonts w:ascii="Times New Roman" w:hAnsi="Times New Roman" w:cs="Times New Roman"/>
          <w:color w:val="4472C4" w:themeColor="accent1"/>
          <w:sz w:val="20"/>
          <w:szCs w:val="20"/>
        </w:rPr>
        <w:t>justifies</w:t>
      </w:r>
      <w:r w:rsidR="001624B0">
        <w:rPr>
          <w:rFonts w:ascii="Arial" w:hAnsi="Arial" w:cs="Arial"/>
          <w:sz w:val="20"/>
          <w:szCs w:val="20"/>
        </w:rPr>
        <w:t xml:space="preserve">” </w:t>
      </w:r>
      <w:r w:rsidRPr="00A53B6E">
        <w:rPr>
          <w:rFonts w:ascii="Arial" w:hAnsi="Arial" w:cs="Arial"/>
          <w:sz w:val="20"/>
          <w:szCs w:val="20"/>
        </w:rPr>
        <w:t xml:space="preserve">us when He saves us.  This is accepted.  However, what is left out is that the Bible also teaches that </w:t>
      </w:r>
      <w:r w:rsidR="001624B0">
        <w:rPr>
          <w:rFonts w:ascii="Arial" w:hAnsi="Arial" w:cs="Arial"/>
          <w:sz w:val="20"/>
          <w:szCs w:val="20"/>
        </w:rPr>
        <w:t>“</w:t>
      </w:r>
      <w:r w:rsidR="001B7CAD" w:rsidRPr="001B7CAD">
        <w:rPr>
          <w:rFonts w:ascii="Times New Roman" w:hAnsi="Times New Roman" w:cs="Times New Roman"/>
          <w:color w:val="4472C4" w:themeColor="accent1"/>
          <w:sz w:val="20"/>
          <w:szCs w:val="20"/>
        </w:rPr>
        <w:t>g</w:t>
      </w:r>
      <w:r w:rsidR="00862092" w:rsidRPr="001B7CAD">
        <w:rPr>
          <w:rFonts w:ascii="Times New Roman" w:hAnsi="Times New Roman" w:cs="Times New Roman"/>
          <w:color w:val="4472C4" w:themeColor="accent1"/>
          <w:sz w:val="20"/>
          <w:szCs w:val="20"/>
        </w:rPr>
        <w:t>odly</w:t>
      </w:r>
      <w:r w:rsidR="001624B0">
        <w:rPr>
          <w:rFonts w:ascii="Arial" w:hAnsi="Arial" w:cs="Arial"/>
          <w:sz w:val="20"/>
          <w:szCs w:val="20"/>
        </w:rPr>
        <w:t xml:space="preserve">” </w:t>
      </w:r>
      <w:r w:rsidRPr="00A53B6E">
        <w:rPr>
          <w:rFonts w:ascii="Arial" w:hAnsi="Arial" w:cs="Arial"/>
          <w:sz w:val="20"/>
          <w:szCs w:val="20"/>
        </w:rPr>
        <w:t xml:space="preserve">people </w:t>
      </w:r>
      <w:r w:rsidR="001624B0">
        <w:rPr>
          <w:rFonts w:ascii="Arial" w:hAnsi="Arial" w:cs="Arial"/>
          <w:sz w:val="20"/>
          <w:szCs w:val="20"/>
        </w:rPr>
        <w:t>“</w:t>
      </w:r>
      <w:r w:rsidRPr="002C02CE">
        <w:rPr>
          <w:rFonts w:ascii="Times New Roman" w:hAnsi="Times New Roman" w:cs="Times New Roman"/>
          <w:color w:val="4472C4" w:themeColor="accent1"/>
          <w:sz w:val="20"/>
          <w:szCs w:val="20"/>
        </w:rPr>
        <w:t>justify</w:t>
      </w:r>
      <w:r w:rsidR="001624B0">
        <w:rPr>
          <w:rFonts w:ascii="Arial" w:hAnsi="Arial" w:cs="Arial"/>
          <w:sz w:val="20"/>
          <w:szCs w:val="20"/>
        </w:rPr>
        <w:t xml:space="preserve">” </w:t>
      </w:r>
      <w:r w:rsidRPr="00A53B6E">
        <w:rPr>
          <w:rFonts w:ascii="Arial" w:hAnsi="Arial" w:cs="Arial"/>
          <w:sz w:val="20"/>
          <w:szCs w:val="20"/>
        </w:rPr>
        <w:t>God saving them by letting God cause them to '</w:t>
      </w:r>
      <w:r w:rsidRPr="002C02CE">
        <w:rPr>
          <w:rFonts w:ascii="Times New Roman" w:hAnsi="Times New Roman" w:cs="Times New Roman"/>
          <w:i/>
          <w:iCs/>
          <w:color w:val="00B050"/>
          <w:sz w:val="20"/>
          <w:szCs w:val="20"/>
        </w:rPr>
        <w:t>Stop their Sinning</w:t>
      </w:r>
      <w:r w:rsidRPr="00A53B6E">
        <w:rPr>
          <w:rFonts w:ascii="Arial" w:hAnsi="Arial" w:cs="Arial"/>
          <w:sz w:val="20"/>
          <w:szCs w:val="20"/>
        </w:rPr>
        <w:t>' and do His work in and through their life (</w:t>
      </w:r>
      <w:hyperlink r:id="rId40" w:anchor="C2S4" w:tgtFrame="_Book" w:history="1">
        <w:r w:rsidRPr="00A53B6E">
          <w:rPr>
            <w:rStyle w:val="Hyperlink"/>
            <w:rFonts w:ascii="Arial" w:hAnsi="Arial" w:cs="Arial"/>
            <w:sz w:val="20"/>
            <w:szCs w:val="20"/>
          </w:rPr>
          <w:t>Ephesians 2:10</w:t>
        </w:r>
      </w:hyperlink>
      <w:r w:rsidRPr="00A53B6E">
        <w:rPr>
          <w:rFonts w:ascii="Arial" w:hAnsi="Arial" w:cs="Arial"/>
          <w:sz w:val="20"/>
          <w:szCs w:val="20"/>
        </w:rPr>
        <w:t xml:space="preserve">).  The devil not only accuses men before God but falsely accuses God before men.  The devil points to the </w:t>
      </w:r>
      <w:r w:rsidR="001624B0">
        <w:rPr>
          <w:rFonts w:ascii="Arial" w:hAnsi="Arial" w:cs="Arial"/>
          <w:sz w:val="20"/>
          <w:szCs w:val="20"/>
        </w:rPr>
        <w:t>“</w:t>
      </w:r>
      <w:r w:rsidRPr="002C02CE">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and to the </w:t>
      </w:r>
      <w:r w:rsidR="001624B0">
        <w:rPr>
          <w:rFonts w:ascii="Arial" w:hAnsi="Arial" w:cs="Arial"/>
          <w:sz w:val="20"/>
          <w:szCs w:val="20"/>
        </w:rPr>
        <w:t>“</w:t>
      </w:r>
      <w:r w:rsidRPr="002C02CE">
        <w:rPr>
          <w:rFonts w:ascii="Times New Roman" w:hAnsi="Times New Roman" w:cs="Times New Roman"/>
          <w:color w:val="4472C4" w:themeColor="accent1"/>
          <w:sz w:val="20"/>
          <w:szCs w:val="20"/>
        </w:rPr>
        <w:t>un</w:t>
      </w:r>
      <w:r w:rsidR="00862092" w:rsidRPr="002C02CE">
        <w:rPr>
          <w:rFonts w:ascii="Times New Roman" w:hAnsi="Times New Roman" w:cs="Times New Roman"/>
          <w:color w:val="4472C4" w:themeColor="accent1"/>
          <w:sz w:val="20"/>
          <w:szCs w:val="20"/>
        </w:rPr>
        <w:t>godly</w:t>
      </w:r>
      <w:r w:rsidR="001624B0">
        <w:rPr>
          <w:rFonts w:ascii="Arial" w:hAnsi="Arial" w:cs="Arial"/>
          <w:sz w:val="20"/>
          <w:szCs w:val="20"/>
        </w:rPr>
        <w:t>”</w:t>
      </w:r>
      <w:r w:rsidRPr="00A53B6E">
        <w:rPr>
          <w:rFonts w:ascii="Arial" w:hAnsi="Arial" w:cs="Arial"/>
          <w:sz w:val="20"/>
          <w:szCs w:val="20"/>
        </w:rPr>
        <w:t xml:space="preserve">.  He then says that God is </w:t>
      </w:r>
      <w:r w:rsidR="001624B0">
        <w:rPr>
          <w:rFonts w:ascii="Arial" w:hAnsi="Arial" w:cs="Arial"/>
          <w:sz w:val="20"/>
          <w:szCs w:val="20"/>
        </w:rPr>
        <w:t>“</w:t>
      </w:r>
      <w:r w:rsidRPr="002C02CE">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because God saves the </w:t>
      </w:r>
      <w:r w:rsidR="001624B0">
        <w:rPr>
          <w:rFonts w:ascii="Arial" w:hAnsi="Arial" w:cs="Arial"/>
          <w:sz w:val="20"/>
          <w:szCs w:val="20"/>
        </w:rPr>
        <w:t>“</w:t>
      </w:r>
      <w:r w:rsidRPr="002C02CE">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while refusing salvation to the </w:t>
      </w:r>
      <w:r w:rsidR="001624B0">
        <w:rPr>
          <w:rFonts w:ascii="Arial" w:hAnsi="Arial" w:cs="Arial"/>
          <w:sz w:val="20"/>
          <w:szCs w:val="20"/>
        </w:rPr>
        <w:t>“</w:t>
      </w:r>
      <w:r w:rsidRPr="002C02CE">
        <w:rPr>
          <w:rFonts w:ascii="Times New Roman" w:hAnsi="Times New Roman" w:cs="Times New Roman"/>
          <w:color w:val="4472C4" w:themeColor="accent1"/>
          <w:sz w:val="20"/>
          <w:szCs w:val="20"/>
        </w:rPr>
        <w:t>un</w:t>
      </w:r>
      <w:r w:rsidR="00862092" w:rsidRPr="002C02CE">
        <w:rPr>
          <w:rFonts w:ascii="Times New Roman" w:hAnsi="Times New Roman" w:cs="Times New Roman"/>
          <w:color w:val="4472C4" w:themeColor="accent1"/>
          <w:sz w:val="20"/>
          <w:szCs w:val="20"/>
        </w:rPr>
        <w:t>godly</w:t>
      </w:r>
      <w:r w:rsidR="001624B0">
        <w:rPr>
          <w:rFonts w:ascii="Arial" w:hAnsi="Arial" w:cs="Arial"/>
          <w:sz w:val="20"/>
          <w:szCs w:val="20"/>
        </w:rPr>
        <w:t>”</w:t>
      </w:r>
      <w:r w:rsidRPr="00A53B6E">
        <w:rPr>
          <w:rFonts w:ascii="Arial" w:hAnsi="Arial" w:cs="Arial"/>
          <w:sz w:val="20"/>
          <w:szCs w:val="20"/>
        </w:rPr>
        <w:t xml:space="preserve">, even though they both live the same way.  The devil </w:t>
      </w:r>
      <w:proofErr w:type="spellStart"/>
      <w:r w:rsidRPr="00A53B6E">
        <w:rPr>
          <w:rFonts w:ascii="Arial" w:hAnsi="Arial" w:cs="Arial"/>
          <w:sz w:val="20"/>
          <w:szCs w:val="20"/>
        </w:rPr>
        <w:t>can not</w:t>
      </w:r>
      <w:proofErr w:type="spellEnd"/>
      <w:r w:rsidRPr="00A53B6E">
        <w:rPr>
          <w:rFonts w:ascii="Arial" w:hAnsi="Arial" w:cs="Arial"/>
          <w:sz w:val="20"/>
          <w:szCs w:val="20"/>
        </w:rPr>
        <w:t xml:space="preserve"> do this with the </w:t>
      </w:r>
      <w:r w:rsidR="001624B0">
        <w:rPr>
          <w:rFonts w:ascii="Arial" w:hAnsi="Arial" w:cs="Arial"/>
          <w:sz w:val="20"/>
          <w:szCs w:val="20"/>
        </w:rPr>
        <w:t>“</w:t>
      </w:r>
      <w:r w:rsidR="001B7CAD" w:rsidRPr="002C02CE">
        <w:rPr>
          <w:rFonts w:ascii="Times New Roman" w:hAnsi="Times New Roman" w:cs="Times New Roman"/>
          <w:color w:val="4472C4" w:themeColor="accent1"/>
          <w:sz w:val="20"/>
          <w:szCs w:val="20"/>
        </w:rPr>
        <w:t>g</w:t>
      </w:r>
      <w:r w:rsidR="00862092" w:rsidRPr="002C02CE">
        <w:rPr>
          <w:rFonts w:ascii="Times New Roman" w:hAnsi="Times New Roman" w:cs="Times New Roman"/>
          <w:color w:val="4472C4" w:themeColor="accent1"/>
          <w:sz w:val="20"/>
          <w:szCs w:val="20"/>
        </w:rPr>
        <w:t>odly</w:t>
      </w:r>
      <w:r w:rsidR="001624B0">
        <w:rPr>
          <w:rFonts w:ascii="Arial" w:hAnsi="Arial" w:cs="Arial"/>
          <w:sz w:val="20"/>
          <w:szCs w:val="20"/>
        </w:rPr>
        <w:t xml:space="preserve">” </w:t>
      </w:r>
      <w:r w:rsidRPr="00A53B6E">
        <w:rPr>
          <w:rFonts w:ascii="Arial" w:hAnsi="Arial" w:cs="Arial"/>
          <w:sz w:val="20"/>
          <w:szCs w:val="20"/>
        </w:rPr>
        <w:t xml:space="preserve">because, even though the change happens after their initial profession, their changed life does </w:t>
      </w:r>
      <w:r w:rsidR="001624B0">
        <w:rPr>
          <w:rFonts w:ascii="Arial" w:hAnsi="Arial" w:cs="Arial"/>
          <w:sz w:val="20"/>
          <w:szCs w:val="20"/>
        </w:rPr>
        <w:t>“</w:t>
      </w:r>
      <w:r w:rsidRPr="002C02CE">
        <w:rPr>
          <w:rFonts w:ascii="Times New Roman" w:hAnsi="Times New Roman" w:cs="Times New Roman"/>
          <w:color w:val="4472C4" w:themeColor="accent1"/>
          <w:sz w:val="20"/>
          <w:szCs w:val="20"/>
        </w:rPr>
        <w:t>justify</w:t>
      </w:r>
      <w:r w:rsidR="001624B0">
        <w:rPr>
          <w:rFonts w:ascii="Arial" w:hAnsi="Arial" w:cs="Arial"/>
          <w:sz w:val="20"/>
          <w:szCs w:val="20"/>
        </w:rPr>
        <w:t xml:space="preserve">” </w:t>
      </w:r>
      <w:r w:rsidRPr="00A53B6E">
        <w:rPr>
          <w:rFonts w:ascii="Arial" w:hAnsi="Arial" w:cs="Arial"/>
          <w:sz w:val="20"/>
          <w:szCs w:val="20"/>
        </w:rPr>
        <w:t>God saving them.</w:t>
      </w:r>
    </w:p>
    <w:p w14:paraId="07AD04F8" w14:textId="50B6E584"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God reserves judgment of someone's salvation to His role as </w:t>
      </w:r>
      <w:r w:rsidR="001624B0">
        <w:rPr>
          <w:rFonts w:ascii="Arial" w:hAnsi="Arial" w:cs="Arial"/>
          <w:sz w:val="20"/>
          <w:szCs w:val="20"/>
        </w:rPr>
        <w:t>“</w:t>
      </w:r>
      <w:r w:rsidRPr="002C02CE">
        <w:rPr>
          <w:rFonts w:ascii="Times New Roman" w:hAnsi="Times New Roman" w:cs="Times New Roman"/>
          <w:color w:val="4472C4" w:themeColor="accent1"/>
          <w:sz w:val="20"/>
          <w:szCs w:val="20"/>
        </w:rPr>
        <w:t>Lord</w:t>
      </w:r>
      <w:r w:rsidR="001624B0">
        <w:rPr>
          <w:rFonts w:ascii="Arial" w:hAnsi="Arial" w:cs="Arial"/>
          <w:sz w:val="20"/>
          <w:szCs w:val="20"/>
        </w:rPr>
        <w:t xml:space="preserve">” </w:t>
      </w:r>
      <w:r w:rsidRPr="00A53B6E">
        <w:rPr>
          <w:rFonts w:ascii="Arial" w:hAnsi="Arial" w:cs="Arial"/>
          <w:sz w:val="20"/>
          <w:szCs w:val="20"/>
        </w:rPr>
        <w:t xml:space="preserve">and tells us to keep our nose out of what He handles in that role.  There are verses which people say prove that the </w:t>
      </w:r>
      <w:r w:rsidR="001624B0">
        <w:rPr>
          <w:rFonts w:ascii="Arial" w:hAnsi="Arial" w:cs="Arial"/>
          <w:sz w:val="20"/>
          <w:szCs w:val="20"/>
        </w:rPr>
        <w:t>“</w:t>
      </w:r>
      <w:r w:rsidRPr="00EC1687">
        <w:rPr>
          <w:rFonts w:ascii="Times New Roman" w:hAnsi="Times New Roman" w:cs="Times New Roman"/>
          <w:color w:val="4472C4" w:themeColor="accent1"/>
          <w:sz w:val="20"/>
          <w:szCs w:val="20"/>
        </w:rPr>
        <w:t>unjust</w:t>
      </w:r>
      <w:r w:rsidR="001624B0">
        <w:rPr>
          <w:rFonts w:ascii="Arial" w:hAnsi="Arial" w:cs="Arial"/>
          <w:sz w:val="20"/>
          <w:szCs w:val="20"/>
        </w:rPr>
        <w:t xml:space="preserve">” </w:t>
      </w:r>
      <w:r w:rsidRPr="00A53B6E">
        <w:rPr>
          <w:rFonts w:ascii="Arial" w:hAnsi="Arial" w:cs="Arial"/>
          <w:sz w:val="20"/>
          <w:szCs w:val="20"/>
        </w:rPr>
        <w:t xml:space="preserve">are lost and verses which people say prove that they are saved.  We are to leave the question of their salvation to God, tell them that we have to treat them according to how they live even if we do not call them liars, and warn them that the Bible says </w:t>
      </w:r>
      <w:r w:rsidR="001624B0">
        <w:rPr>
          <w:rFonts w:ascii="Arial" w:hAnsi="Arial" w:cs="Arial"/>
          <w:sz w:val="20"/>
          <w:szCs w:val="20"/>
        </w:rPr>
        <w:t>“</w:t>
      </w:r>
      <w:r w:rsidRPr="00EC1687">
        <w:rPr>
          <w:rFonts w:ascii="Times New Roman" w:hAnsi="Times New Roman" w:cs="Times New Roman"/>
          <w:color w:val="4472C4" w:themeColor="accent1"/>
          <w:sz w:val="20"/>
          <w:szCs w:val="20"/>
        </w:rPr>
        <w:t>For it had been better for them not to have known the way of righteousness, than, after they have known it, to turn from the holy commandment delivered unto them.</w:t>
      </w:r>
      <w:r w:rsidR="001624B0">
        <w:rPr>
          <w:rFonts w:ascii="Arial" w:hAnsi="Arial" w:cs="Arial"/>
          <w:sz w:val="20"/>
          <w:szCs w:val="20"/>
        </w:rPr>
        <w:t xml:space="preserve">” </w:t>
      </w:r>
      <w:r w:rsidRPr="00A53B6E">
        <w:rPr>
          <w:rFonts w:ascii="Arial" w:hAnsi="Arial" w:cs="Arial"/>
          <w:sz w:val="20"/>
          <w:szCs w:val="20"/>
        </w:rPr>
        <w:t>(</w:t>
      </w:r>
      <w:hyperlink r:id="rId41" w:anchor="C2S13" w:tgtFrame="_Book" w:history="1">
        <w:r w:rsidRPr="00A53B6E">
          <w:rPr>
            <w:rStyle w:val="Hyperlink"/>
            <w:rFonts w:ascii="Arial" w:hAnsi="Arial" w:cs="Arial"/>
            <w:sz w:val="20"/>
            <w:szCs w:val="20"/>
          </w:rPr>
          <w:t>2Peter 2:21</w:t>
        </w:r>
      </w:hyperlink>
      <w:r w:rsidRPr="00A53B6E">
        <w:rPr>
          <w:rFonts w:ascii="Arial" w:hAnsi="Arial" w:cs="Arial"/>
          <w:sz w:val="20"/>
          <w:szCs w:val="20"/>
        </w:rPr>
        <w:t>)</w:t>
      </w:r>
    </w:p>
    <w:p w14:paraId="13A45A7D" w14:textId="77777777" w:rsidR="00A53B6E" w:rsidRPr="00A53B6E" w:rsidRDefault="00A53B6E" w:rsidP="00A53B6E">
      <w:pPr>
        <w:rPr>
          <w:rFonts w:ascii="Arial" w:hAnsi="Arial" w:cs="Arial"/>
          <w:sz w:val="20"/>
          <w:szCs w:val="20"/>
        </w:rPr>
      </w:pPr>
    </w:p>
    <w:p w14:paraId="23303053" w14:textId="6861E4E5" w:rsidR="00A53B6E" w:rsidRPr="00A53B6E" w:rsidRDefault="00A53B6E" w:rsidP="00A53B6E">
      <w:pPr>
        <w:numPr>
          <w:ilvl w:val="0"/>
          <w:numId w:val="3"/>
        </w:numPr>
        <w:rPr>
          <w:rFonts w:ascii="Georgia" w:hAnsi="Georgia" w:cs="Arial"/>
          <w:sz w:val="28"/>
          <w:szCs w:val="28"/>
        </w:rPr>
      </w:pPr>
      <w:r w:rsidRPr="00A53B6E">
        <w:rPr>
          <w:rFonts w:ascii="Georgia" w:hAnsi="Georgia" w:cs="Arial"/>
          <w:b/>
          <w:bCs/>
          <w:i/>
          <w:iCs/>
          <w:color w:val="00B050"/>
          <w:sz w:val="28"/>
          <w:szCs w:val="28"/>
        </w:rPr>
        <w:t xml:space="preserve">The </w:t>
      </w:r>
      <w:r w:rsidR="004F7811" w:rsidRPr="004F7811">
        <w:rPr>
          <w:rFonts w:ascii="Georgia" w:hAnsi="Georgia" w:cs="Arial"/>
          <w:b/>
          <w:bCs/>
          <w:i/>
          <w:iCs/>
          <w:color w:val="00B050"/>
          <w:sz w:val="28"/>
          <w:szCs w:val="28"/>
        </w:rPr>
        <w:t>“</w:t>
      </w:r>
      <w:r w:rsidRPr="00A53B6E">
        <w:rPr>
          <w:rFonts w:ascii="Times New Roman" w:hAnsi="Times New Roman" w:cs="Times New Roman"/>
          <w:b/>
          <w:bCs/>
          <w:i/>
          <w:iCs/>
          <w:color w:val="4472C4" w:themeColor="accent1"/>
          <w:sz w:val="28"/>
          <w:szCs w:val="28"/>
        </w:rPr>
        <w:t>judgment seat of Christ</w:t>
      </w:r>
      <w:r w:rsidR="004F7811" w:rsidRPr="004F7811">
        <w:rPr>
          <w:rFonts w:ascii="Georgia" w:hAnsi="Georgia" w:cs="Arial"/>
          <w:b/>
          <w:bCs/>
          <w:i/>
          <w:iCs/>
          <w:color w:val="00B050"/>
          <w:sz w:val="28"/>
          <w:szCs w:val="28"/>
        </w:rPr>
        <w:t>”</w:t>
      </w:r>
      <w:r w:rsidRPr="00A53B6E">
        <w:rPr>
          <w:rFonts w:ascii="Georgia" w:hAnsi="Georgia" w:cs="Arial"/>
          <w:b/>
          <w:bCs/>
          <w:i/>
          <w:iCs/>
          <w:color w:val="00B050"/>
          <w:sz w:val="28"/>
          <w:szCs w:val="28"/>
        </w:rPr>
        <w:t xml:space="preserve"> is God's legal System for saved people.</w:t>
      </w:r>
    </w:p>
    <w:p w14:paraId="0ABA9B80" w14:textId="39E0B594"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There is a lot of doctrinal error taught about the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in a lot of '</w:t>
      </w:r>
      <w:r w:rsidRPr="00EC1687">
        <w:rPr>
          <w:rFonts w:ascii="Arial" w:hAnsi="Arial" w:cs="Arial"/>
          <w:i/>
          <w:iCs/>
          <w:color w:val="C00000"/>
          <w:sz w:val="20"/>
          <w:szCs w:val="20"/>
        </w:rPr>
        <w:t xml:space="preserve">good </w:t>
      </w:r>
      <w:r w:rsidR="00862092" w:rsidRPr="00EC1687">
        <w:rPr>
          <w:rFonts w:ascii="Arial" w:hAnsi="Arial" w:cs="Arial"/>
          <w:i/>
          <w:iCs/>
          <w:color w:val="C00000"/>
          <w:sz w:val="20"/>
          <w:szCs w:val="20"/>
        </w:rPr>
        <w:t>godly</w:t>
      </w:r>
      <w:r w:rsidRPr="00EC1687">
        <w:rPr>
          <w:rFonts w:ascii="Arial" w:hAnsi="Arial" w:cs="Arial"/>
          <w:i/>
          <w:iCs/>
          <w:color w:val="C00000"/>
          <w:sz w:val="20"/>
          <w:szCs w:val="20"/>
        </w:rPr>
        <w:t xml:space="preserve"> Bible believing fundamental</w:t>
      </w:r>
      <w:r w:rsidRPr="00A53B6E">
        <w:rPr>
          <w:rFonts w:ascii="Arial" w:hAnsi="Arial" w:cs="Arial"/>
          <w:sz w:val="20"/>
          <w:szCs w:val="20"/>
        </w:rPr>
        <w:t>' churches.  We will only touch the surface of these errors in this lesson.</w:t>
      </w:r>
    </w:p>
    <w:p w14:paraId="33EC2B95" w14:textId="489F7817"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note for </w:t>
      </w:r>
      <w:hyperlink r:id="rId42" w:anchor="C3S31" w:tgtFrame="_Book" w:history="1">
        <w:r w:rsidRPr="00A53B6E">
          <w:rPr>
            <w:rStyle w:val="Hyperlink"/>
            <w:rFonts w:ascii="Arial" w:hAnsi="Arial" w:cs="Arial"/>
            <w:sz w:val="20"/>
            <w:szCs w:val="20"/>
          </w:rPr>
          <w:t>Romans 3:31</w:t>
        </w:r>
      </w:hyperlink>
      <w:r w:rsidRPr="00A53B6E">
        <w:rPr>
          <w:rFonts w:ascii="Arial" w:hAnsi="Arial" w:cs="Arial"/>
          <w:sz w:val="20"/>
          <w:szCs w:val="20"/>
        </w:rPr>
        <w:t xml:space="preserve"> lists 16 </w:t>
      </w:r>
      <w:r w:rsidR="001624B0">
        <w:rPr>
          <w:rFonts w:ascii="Arial" w:hAnsi="Arial" w:cs="Arial"/>
          <w:sz w:val="20"/>
          <w:szCs w:val="20"/>
        </w:rPr>
        <w:t>“</w:t>
      </w:r>
      <w:r w:rsidRPr="00A53B6E">
        <w:rPr>
          <w:rFonts w:ascii="Arial" w:hAnsi="Arial" w:cs="Arial"/>
          <w:sz w:val="20"/>
          <w:szCs w:val="20"/>
        </w:rPr>
        <w:t>laws</w:t>
      </w:r>
      <w:r w:rsidR="001624B0">
        <w:rPr>
          <w:rFonts w:ascii="Arial" w:hAnsi="Arial" w:cs="Arial"/>
          <w:sz w:val="20"/>
          <w:szCs w:val="20"/>
        </w:rPr>
        <w:t xml:space="preserve">” </w:t>
      </w:r>
      <w:r w:rsidRPr="00A53B6E">
        <w:rPr>
          <w:rFonts w:ascii="Arial" w:hAnsi="Arial" w:cs="Arial"/>
          <w:sz w:val="20"/>
          <w:szCs w:val="20"/>
        </w:rPr>
        <w:t>(</w:t>
      </w:r>
      <w:r w:rsidR="001624B0">
        <w:rPr>
          <w:rFonts w:ascii="Arial" w:hAnsi="Arial" w:cs="Arial"/>
          <w:sz w:val="20"/>
          <w:szCs w:val="20"/>
        </w:rPr>
        <w:t>“</w:t>
      </w:r>
      <w:r w:rsidRPr="00EC1687">
        <w:rPr>
          <w:rFonts w:ascii="Times New Roman" w:hAnsi="Times New Roman" w:cs="Times New Roman"/>
          <w:color w:val="4472C4" w:themeColor="accent1"/>
          <w:sz w:val="20"/>
          <w:szCs w:val="20"/>
        </w:rPr>
        <w:t>law of Christ</w:t>
      </w:r>
      <w:r w:rsidR="001624B0">
        <w:rPr>
          <w:rFonts w:ascii="Arial" w:hAnsi="Arial" w:cs="Arial"/>
          <w:sz w:val="20"/>
          <w:szCs w:val="20"/>
        </w:rPr>
        <w:t>”</w:t>
      </w:r>
      <w:r w:rsidRPr="00A53B6E">
        <w:rPr>
          <w:rFonts w:ascii="Arial" w:hAnsi="Arial" w:cs="Arial"/>
          <w:sz w:val="20"/>
          <w:szCs w:val="20"/>
        </w:rPr>
        <w:t xml:space="preserve">,  </w:t>
      </w:r>
      <w:r w:rsidR="001624B0">
        <w:rPr>
          <w:rFonts w:ascii="Arial" w:hAnsi="Arial" w:cs="Arial"/>
          <w:sz w:val="20"/>
          <w:szCs w:val="20"/>
        </w:rPr>
        <w:t>“</w:t>
      </w:r>
      <w:r w:rsidRPr="00EC1687">
        <w:rPr>
          <w:rFonts w:ascii="Times New Roman" w:hAnsi="Times New Roman" w:cs="Times New Roman"/>
          <w:color w:val="4472C4" w:themeColor="accent1"/>
          <w:sz w:val="20"/>
          <w:szCs w:val="20"/>
        </w:rPr>
        <w:t>law of faith</w:t>
      </w:r>
      <w:r w:rsidR="001624B0">
        <w:rPr>
          <w:rFonts w:ascii="Arial" w:hAnsi="Arial" w:cs="Arial"/>
          <w:sz w:val="20"/>
          <w:szCs w:val="20"/>
        </w:rPr>
        <w:t>”</w:t>
      </w:r>
      <w:r w:rsidRPr="00A53B6E">
        <w:rPr>
          <w:rFonts w:ascii="Arial" w:hAnsi="Arial" w:cs="Arial"/>
          <w:sz w:val="20"/>
          <w:szCs w:val="20"/>
        </w:rPr>
        <w:t xml:space="preserve">,  </w:t>
      </w:r>
      <w:proofErr w:type="spellStart"/>
      <w:r w:rsidRPr="00A53B6E">
        <w:rPr>
          <w:rFonts w:ascii="Arial" w:hAnsi="Arial" w:cs="Arial"/>
          <w:sz w:val="20"/>
          <w:szCs w:val="20"/>
        </w:rPr>
        <w:t>etc</w:t>
      </w:r>
      <w:proofErr w:type="spellEnd"/>
      <w:r w:rsidRPr="00A53B6E">
        <w:rPr>
          <w:rFonts w:ascii="Arial" w:hAnsi="Arial" w:cs="Arial"/>
          <w:sz w:val="20"/>
          <w:szCs w:val="20"/>
        </w:rPr>
        <w:t xml:space="preserve">) which the Bible says apply to saved people.  It explains that we are not </w:t>
      </w:r>
      <w:r w:rsidRPr="00EC1687">
        <w:rPr>
          <w:rFonts w:ascii="Arial" w:hAnsi="Arial" w:cs="Arial"/>
          <w:color w:val="C00000"/>
          <w:sz w:val="20"/>
          <w:szCs w:val="20"/>
        </w:rPr>
        <w:t>'</w:t>
      </w:r>
      <w:r w:rsidRPr="00EC1687">
        <w:rPr>
          <w:rFonts w:ascii="Arial" w:hAnsi="Arial" w:cs="Arial"/>
          <w:i/>
          <w:iCs/>
          <w:color w:val="C00000"/>
          <w:sz w:val="20"/>
          <w:szCs w:val="20"/>
        </w:rPr>
        <w:t>lawless</w:t>
      </w:r>
      <w:r w:rsidRPr="00EC1687">
        <w:rPr>
          <w:rFonts w:ascii="Arial" w:hAnsi="Arial" w:cs="Arial"/>
          <w:color w:val="C00000"/>
          <w:sz w:val="20"/>
          <w:szCs w:val="20"/>
        </w:rPr>
        <w:t>'</w:t>
      </w:r>
      <w:r w:rsidRPr="00A53B6E">
        <w:rPr>
          <w:rFonts w:ascii="Arial" w:hAnsi="Arial" w:cs="Arial"/>
          <w:sz w:val="20"/>
          <w:szCs w:val="20"/>
        </w:rPr>
        <w:t xml:space="preserve">.  For example, step off the side of a </w:t>
      </w:r>
      <w:proofErr w:type="gramStart"/>
      <w:r w:rsidRPr="00A53B6E">
        <w:rPr>
          <w:rFonts w:ascii="Arial" w:hAnsi="Arial" w:cs="Arial"/>
          <w:sz w:val="20"/>
          <w:szCs w:val="20"/>
        </w:rPr>
        <w:t>30 story</w:t>
      </w:r>
      <w:proofErr w:type="gramEnd"/>
      <w:r w:rsidRPr="00A53B6E">
        <w:rPr>
          <w:rFonts w:ascii="Arial" w:hAnsi="Arial" w:cs="Arial"/>
          <w:sz w:val="20"/>
          <w:szCs w:val="20"/>
        </w:rPr>
        <w:t xml:space="preserve"> building with nothing more than what God gave you and nothing between the top of the building and the cement on the ground.  See how well you can prove that God set aside the laws of gravity for saved people.  Everybody that's still alive, after that test, should agree that there are laws of God that apply to saved people and that there are consequences for violating them.  Even though most people probably did not know of all of the laws which are listed in the note for </w:t>
      </w:r>
      <w:hyperlink r:id="rId43" w:anchor="C3S31" w:tgtFrame="_Book" w:history="1">
        <w:r w:rsidRPr="00A53B6E">
          <w:rPr>
            <w:rStyle w:val="Hyperlink"/>
            <w:rFonts w:ascii="Arial" w:hAnsi="Arial" w:cs="Arial"/>
            <w:sz w:val="20"/>
            <w:szCs w:val="20"/>
          </w:rPr>
          <w:t>Romans 3:31</w:t>
        </w:r>
      </w:hyperlink>
      <w:r w:rsidRPr="00A53B6E">
        <w:rPr>
          <w:rFonts w:ascii="Arial" w:hAnsi="Arial" w:cs="Arial"/>
          <w:sz w:val="20"/>
          <w:szCs w:val="20"/>
        </w:rPr>
        <w:t xml:space="preserve">, their ignorance </w:t>
      </w:r>
      <w:r w:rsidRPr="00A53B6E">
        <w:rPr>
          <w:rFonts w:ascii="Arial" w:hAnsi="Arial" w:cs="Arial"/>
          <w:sz w:val="20"/>
          <w:szCs w:val="20"/>
        </w:rPr>
        <w:lastRenderedPageBreak/>
        <w:t>does not set aside these laws any more than the law of gravity can be set aside by ignorance.</w:t>
      </w:r>
    </w:p>
    <w:p w14:paraId="0650C1CF" w14:textId="03D7D162"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Where there is a </w:t>
      </w:r>
      <w:r w:rsidR="001624B0">
        <w:rPr>
          <w:rFonts w:ascii="Arial" w:hAnsi="Arial" w:cs="Arial"/>
          <w:sz w:val="20"/>
          <w:szCs w:val="20"/>
        </w:rPr>
        <w:t>“</w:t>
      </w:r>
      <w:r w:rsidRPr="00EC1687">
        <w:rPr>
          <w:rFonts w:ascii="Times New Roman" w:hAnsi="Times New Roman" w:cs="Times New Roman"/>
          <w:color w:val="4472C4" w:themeColor="accent1"/>
          <w:sz w:val="20"/>
          <w:szCs w:val="20"/>
        </w:rPr>
        <w:t>law</w:t>
      </w:r>
      <w:r w:rsidR="001624B0">
        <w:rPr>
          <w:rFonts w:ascii="Arial" w:hAnsi="Arial" w:cs="Arial"/>
          <w:sz w:val="20"/>
          <w:szCs w:val="20"/>
        </w:rPr>
        <w:t>”</w:t>
      </w:r>
      <w:r w:rsidRPr="00A53B6E">
        <w:rPr>
          <w:rFonts w:ascii="Arial" w:hAnsi="Arial" w:cs="Arial"/>
          <w:sz w:val="20"/>
          <w:szCs w:val="20"/>
        </w:rPr>
        <w:t xml:space="preserve">, there must be a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w:t>
      </w:r>
      <w:r w:rsidR="001624B0">
        <w:rPr>
          <w:rFonts w:ascii="Arial" w:hAnsi="Arial" w:cs="Arial"/>
          <w:sz w:val="20"/>
          <w:szCs w:val="20"/>
        </w:rPr>
        <w:t xml:space="preserve">” </w:t>
      </w:r>
      <w:r w:rsidRPr="00A53B6E">
        <w:rPr>
          <w:rFonts w:ascii="Arial" w:hAnsi="Arial" w:cs="Arial"/>
          <w:sz w:val="20"/>
          <w:szCs w:val="20"/>
        </w:rPr>
        <w:t xml:space="preserve">for keeping or violating that </w:t>
      </w:r>
      <w:r w:rsidR="001624B0">
        <w:rPr>
          <w:rFonts w:ascii="Arial" w:hAnsi="Arial" w:cs="Arial"/>
          <w:sz w:val="20"/>
          <w:szCs w:val="20"/>
        </w:rPr>
        <w:t>“</w:t>
      </w:r>
      <w:r w:rsidRPr="00EC1687">
        <w:rPr>
          <w:rFonts w:ascii="Times New Roman" w:hAnsi="Times New Roman" w:cs="Times New Roman"/>
          <w:color w:val="4472C4" w:themeColor="accent1"/>
          <w:sz w:val="20"/>
          <w:szCs w:val="20"/>
        </w:rPr>
        <w:t>law</w:t>
      </w:r>
      <w:r w:rsidR="001624B0">
        <w:rPr>
          <w:rFonts w:ascii="Arial" w:hAnsi="Arial" w:cs="Arial"/>
          <w:sz w:val="20"/>
          <w:szCs w:val="20"/>
        </w:rPr>
        <w:t>”</w:t>
      </w:r>
      <w:r w:rsidRPr="00A53B6E">
        <w:rPr>
          <w:rFonts w:ascii="Arial" w:hAnsi="Arial" w:cs="Arial"/>
          <w:sz w:val="20"/>
          <w:szCs w:val="20"/>
        </w:rPr>
        <w:t xml:space="preserve">.  The </w:t>
      </w:r>
      <w:r w:rsidR="001624B0">
        <w:rPr>
          <w:rFonts w:ascii="Arial" w:hAnsi="Arial" w:cs="Arial"/>
          <w:sz w:val="20"/>
          <w:szCs w:val="20"/>
        </w:rPr>
        <w:t>“</w:t>
      </w:r>
      <w:r w:rsidRPr="00A53B6E">
        <w:rPr>
          <w:rFonts w:ascii="Arial" w:hAnsi="Arial" w:cs="Arial"/>
          <w:sz w:val="20"/>
          <w:szCs w:val="20"/>
        </w:rPr>
        <w:t>j</w:t>
      </w:r>
      <w:r w:rsidRPr="00EC1687">
        <w:rPr>
          <w:rFonts w:ascii="Times New Roman" w:hAnsi="Times New Roman" w:cs="Times New Roman"/>
          <w:color w:val="4472C4" w:themeColor="accent1"/>
          <w:sz w:val="20"/>
          <w:szCs w:val="20"/>
        </w:rPr>
        <w:t>udgment seat of Christ</w:t>
      </w:r>
      <w:r w:rsidR="001624B0">
        <w:rPr>
          <w:rFonts w:ascii="Arial" w:hAnsi="Arial" w:cs="Arial"/>
          <w:sz w:val="20"/>
          <w:szCs w:val="20"/>
        </w:rPr>
        <w:t xml:space="preserve">” </w:t>
      </w:r>
      <w:r w:rsidRPr="00A53B6E">
        <w:rPr>
          <w:rFonts w:ascii="Arial" w:hAnsi="Arial" w:cs="Arial"/>
          <w:sz w:val="20"/>
          <w:szCs w:val="20"/>
        </w:rPr>
        <w:t xml:space="preserve">is where saved people are </w:t>
      </w:r>
      <w:r w:rsidR="001624B0">
        <w:rPr>
          <w:rFonts w:ascii="Arial" w:hAnsi="Arial" w:cs="Arial"/>
          <w:sz w:val="20"/>
          <w:szCs w:val="20"/>
        </w:rPr>
        <w:t>“</w:t>
      </w:r>
      <w:r w:rsidRPr="00EC1687">
        <w:rPr>
          <w:rFonts w:ascii="Times New Roman" w:hAnsi="Times New Roman" w:cs="Times New Roman"/>
          <w:color w:val="4472C4" w:themeColor="accent1"/>
          <w:sz w:val="20"/>
          <w:szCs w:val="20"/>
        </w:rPr>
        <w:t>judged</w:t>
      </w:r>
      <w:r w:rsidR="001624B0">
        <w:rPr>
          <w:rFonts w:ascii="Arial" w:hAnsi="Arial" w:cs="Arial"/>
          <w:sz w:val="20"/>
          <w:szCs w:val="20"/>
        </w:rPr>
        <w:t xml:space="preserve">” </w:t>
      </w:r>
      <w:r w:rsidRPr="00A53B6E">
        <w:rPr>
          <w:rFonts w:ascii="Arial" w:hAnsi="Arial" w:cs="Arial"/>
          <w:sz w:val="20"/>
          <w:szCs w:val="20"/>
        </w:rPr>
        <w:t xml:space="preserve">for keeping, or violating, the </w:t>
      </w:r>
      <w:r w:rsidR="001624B0">
        <w:rPr>
          <w:rFonts w:ascii="Arial" w:hAnsi="Arial" w:cs="Arial"/>
          <w:sz w:val="20"/>
          <w:szCs w:val="20"/>
        </w:rPr>
        <w:t>“</w:t>
      </w:r>
      <w:r w:rsidRPr="00EC1687">
        <w:rPr>
          <w:rFonts w:ascii="Times New Roman" w:hAnsi="Times New Roman" w:cs="Times New Roman"/>
          <w:color w:val="4472C4" w:themeColor="accent1"/>
          <w:sz w:val="20"/>
          <w:szCs w:val="20"/>
        </w:rPr>
        <w:t>laws</w:t>
      </w:r>
      <w:r w:rsidR="001624B0">
        <w:rPr>
          <w:rFonts w:ascii="Arial" w:hAnsi="Arial" w:cs="Arial"/>
          <w:sz w:val="20"/>
          <w:szCs w:val="20"/>
        </w:rPr>
        <w:t xml:space="preserve">” </w:t>
      </w:r>
      <w:r w:rsidRPr="00A53B6E">
        <w:rPr>
          <w:rFonts w:ascii="Arial" w:hAnsi="Arial" w:cs="Arial"/>
          <w:sz w:val="20"/>
          <w:szCs w:val="20"/>
        </w:rPr>
        <w:t xml:space="preserve">which apply to them.  The laws enforced and the consequences of obeying or disobeying those laws are different than what we find in other Legal Systems, (such as the </w:t>
      </w:r>
      <w:r w:rsidR="001624B0">
        <w:rPr>
          <w:rFonts w:ascii="Arial" w:hAnsi="Arial" w:cs="Arial"/>
          <w:sz w:val="20"/>
          <w:szCs w:val="20"/>
        </w:rPr>
        <w:t>“</w:t>
      </w:r>
      <w:r w:rsidRPr="00EC1687">
        <w:rPr>
          <w:rFonts w:ascii="Times New Roman" w:hAnsi="Times New Roman" w:cs="Times New Roman"/>
          <w:color w:val="4472C4" w:themeColor="accent1"/>
          <w:sz w:val="20"/>
          <w:szCs w:val="20"/>
        </w:rPr>
        <w:t>great white throne</w:t>
      </w:r>
      <w:r w:rsidR="001624B0">
        <w:rPr>
          <w:rFonts w:ascii="Arial" w:hAnsi="Arial" w:cs="Arial"/>
          <w:sz w:val="20"/>
          <w:szCs w:val="20"/>
        </w:rPr>
        <w:t xml:space="preserve">” </w:t>
      </w:r>
      <w:r w:rsidRPr="00A53B6E">
        <w:rPr>
          <w:rFonts w:ascii="Arial" w:hAnsi="Arial" w:cs="Arial"/>
          <w:sz w:val="20"/>
          <w:szCs w:val="20"/>
        </w:rPr>
        <w:t xml:space="preserve">Legal System).  However, the principals which apply to all legal systems also apply to the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 seat of Christ</w:t>
      </w:r>
      <w:r w:rsidR="001624B0">
        <w:rPr>
          <w:rFonts w:ascii="Arial" w:hAnsi="Arial" w:cs="Arial"/>
          <w:sz w:val="20"/>
          <w:szCs w:val="20"/>
        </w:rPr>
        <w:t>”</w:t>
      </w:r>
      <w:r w:rsidRPr="00A53B6E">
        <w:rPr>
          <w:rFonts w:ascii="Arial" w:hAnsi="Arial" w:cs="Arial"/>
          <w:sz w:val="20"/>
          <w:szCs w:val="20"/>
        </w:rPr>
        <w:t xml:space="preserve">.  </w:t>
      </w:r>
    </w:p>
    <w:p w14:paraId="6327CB09" w14:textId="0A3C07E6"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God's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w:t>
      </w:r>
      <w:r w:rsidR="001624B0">
        <w:rPr>
          <w:rFonts w:ascii="Arial" w:hAnsi="Arial" w:cs="Arial"/>
          <w:sz w:val="20"/>
          <w:szCs w:val="20"/>
        </w:rPr>
        <w:t xml:space="preserve">” </w:t>
      </w:r>
      <w:r w:rsidRPr="00A53B6E">
        <w:rPr>
          <w:rFonts w:ascii="Arial" w:hAnsi="Arial" w:cs="Arial"/>
          <w:sz w:val="20"/>
          <w:szCs w:val="20"/>
        </w:rPr>
        <w:t xml:space="preserve">always has rewards for obedience and punishment for disobedience.  There are so many examples in the Bible that I shouldn't have to list them for this fact to be accepted.  </w:t>
      </w:r>
      <w:hyperlink r:id="rId44" w:anchor="C3V6" w:tgtFrame="_Bible" w:history="1">
        <w:r w:rsidRPr="00A53B6E">
          <w:rPr>
            <w:rStyle w:val="Hyperlink"/>
            <w:rFonts w:ascii="Arial" w:hAnsi="Arial" w:cs="Arial"/>
            <w:sz w:val="20"/>
            <w:szCs w:val="20"/>
          </w:rPr>
          <w:t>Malachi 3:6</w:t>
        </w:r>
      </w:hyperlink>
      <w:r w:rsidRPr="00A53B6E">
        <w:rPr>
          <w:rFonts w:ascii="Arial" w:hAnsi="Arial" w:cs="Arial"/>
          <w:sz w:val="20"/>
          <w:szCs w:val="20"/>
        </w:rPr>
        <w:t xml:space="preserve">, </w:t>
      </w:r>
      <w:hyperlink r:id="rId45" w:anchor="C13S8" w:tgtFrame="_Book" w:history="1">
        <w:r w:rsidRPr="00A53B6E">
          <w:rPr>
            <w:rStyle w:val="Hyperlink"/>
            <w:rFonts w:ascii="Arial" w:hAnsi="Arial" w:cs="Arial"/>
            <w:sz w:val="20"/>
            <w:szCs w:val="20"/>
          </w:rPr>
          <w:t>Hebrews 13:8</w:t>
        </w:r>
      </w:hyperlink>
      <w:r w:rsidRPr="00A53B6E">
        <w:rPr>
          <w:rFonts w:ascii="Arial" w:hAnsi="Arial" w:cs="Arial"/>
          <w:sz w:val="20"/>
          <w:szCs w:val="20"/>
        </w:rPr>
        <w:t xml:space="preserve"> and many other places teach us that God does not change.  Therefore, a claim that God will judge anyone differently than He has done in the past is a lie of the devil and an attack on the character of God.  A lot of '</w:t>
      </w:r>
      <w:r w:rsidRPr="0037123B">
        <w:rPr>
          <w:rFonts w:ascii="Arial" w:hAnsi="Arial" w:cs="Arial"/>
          <w:i/>
          <w:iCs/>
          <w:color w:val="C00000"/>
          <w:sz w:val="20"/>
          <w:szCs w:val="20"/>
        </w:rPr>
        <w:t xml:space="preserve">good </w:t>
      </w:r>
      <w:r w:rsidR="00862092" w:rsidRPr="0037123B">
        <w:rPr>
          <w:rFonts w:ascii="Arial" w:hAnsi="Arial" w:cs="Arial"/>
          <w:i/>
          <w:iCs/>
          <w:color w:val="C00000"/>
          <w:sz w:val="20"/>
          <w:szCs w:val="20"/>
        </w:rPr>
        <w:t>godly</w:t>
      </w:r>
      <w:r w:rsidRPr="0037123B">
        <w:rPr>
          <w:rFonts w:ascii="Arial" w:hAnsi="Arial" w:cs="Arial"/>
          <w:i/>
          <w:iCs/>
          <w:color w:val="C00000"/>
          <w:sz w:val="20"/>
          <w:szCs w:val="20"/>
        </w:rPr>
        <w:t xml:space="preserve"> Bible believing fundamental</w:t>
      </w:r>
      <w:r w:rsidRPr="00A53B6E">
        <w:rPr>
          <w:rFonts w:ascii="Arial" w:hAnsi="Arial" w:cs="Arial"/>
          <w:sz w:val="20"/>
          <w:szCs w:val="20"/>
        </w:rPr>
        <w:t xml:space="preserve">' people believe that saved people can </w:t>
      </w:r>
      <w:r w:rsidR="001624B0">
        <w:rPr>
          <w:rFonts w:ascii="Arial" w:hAnsi="Arial" w:cs="Arial"/>
          <w:sz w:val="20"/>
          <w:szCs w:val="20"/>
        </w:rPr>
        <w:t>“</w:t>
      </w:r>
      <w:r w:rsidRPr="00EC1687">
        <w:rPr>
          <w:rFonts w:ascii="Times New Roman" w:hAnsi="Times New Roman" w:cs="Times New Roman"/>
          <w:color w:val="4472C4" w:themeColor="accent1"/>
          <w:sz w:val="20"/>
          <w:szCs w:val="20"/>
        </w:rPr>
        <w:t>suffer loss</w:t>
      </w:r>
      <w:r w:rsidR="001624B0">
        <w:rPr>
          <w:rFonts w:ascii="Arial" w:hAnsi="Arial" w:cs="Arial"/>
          <w:sz w:val="20"/>
          <w:szCs w:val="20"/>
        </w:rPr>
        <w:t xml:space="preserve">” </w:t>
      </w:r>
      <w:r w:rsidRPr="00A53B6E">
        <w:rPr>
          <w:rFonts w:ascii="Arial" w:hAnsi="Arial" w:cs="Arial"/>
          <w:sz w:val="20"/>
          <w:szCs w:val="20"/>
        </w:rPr>
        <w:t>(</w:t>
      </w:r>
      <w:hyperlink r:id="rId46" w:anchor="C3S15" w:tgtFrame="_Book" w:history="1">
        <w:r w:rsidRPr="00A53B6E">
          <w:rPr>
            <w:rStyle w:val="Hyperlink"/>
            <w:rFonts w:ascii="Arial" w:hAnsi="Arial" w:cs="Arial"/>
            <w:sz w:val="20"/>
            <w:szCs w:val="20"/>
          </w:rPr>
          <w:t>1Corinthians 3:15</w:t>
        </w:r>
      </w:hyperlink>
      <w:r w:rsidRPr="00A53B6E">
        <w:rPr>
          <w:rFonts w:ascii="Arial" w:hAnsi="Arial" w:cs="Arial"/>
          <w:sz w:val="20"/>
          <w:szCs w:val="20"/>
        </w:rPr>
        <w:t xml:space="preserve">) at the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 seat of Christ</w:t>
      </w:r>
      <w:r w:rsidR="001624B0">
        <w:rPr>
          <w:rFonts w:ascii="Arial" w:hAnsi="Arial" w:cs="Arial"/>
          <w:sz w:val="20"/>
          <w:szCs w:val="20"/>
        </w:rPr>
        <w:t>”</w:t>
      </w:r>
      <w:r w:rsidRPr="00A53B6E">
        <w:rPr>
          <w:rFonts w:ascii="Arial" w:hAnsi="Arial" w:cs="Arial"/>
          <w:sz w:val="20"/>
          <w:szCs w:val="20"/>
        </w:rPr>
        <w:t>,  but they also believe the lie that there is '</w:t>
      </w:r>
      <w:r w:rsidRPr="00EC1687">
        <w:rPr>
          <w:rFonts w:ascii="Arial" w:hAnsi="Arial" w:cs="Arial"/>
          <w:i/>
          <w:iCs/>
          <w:color w:val="C00000"/>
          <w:sz w:val="20"/>
          <w:szCs w:val="20"/>
        </w:rPr>
        <w:t>no punishment</w:t>
      </w:r>
      <w:r w:rsidRPr="00A53B6E">
        <w:rPr>
          <w:rFonts w:ascii="Arial" w:hAnsi="Arial" w:cs="Arial"/>
          <w:sz w:val="20"/>
          <w:szCs w:val="20"/>
        </w:rPr>
        <w:t xml:space="preserve">'.  </w:t>
      </w:r>
      <w:hyperlink r:id="rId47" w:anchor="C3" w:tgtFrame="_Book" w:history="1">
        <w:r w:rsidRPr="00A53B6E">
          <w:rPr>
            <w:rStyle w:val="Hyperlink"/>
            <w:rFonts w:ascii="Arial" w:hAnsi="Arial" w:cs="Arial"/>
            <w:sz w:val="20"/>
            <w:szCs w:val="20"/>
          </w:rPr>
          <w:t>1Corinthians 3</w:t>
        </w:r>
      </w:hyperlink>
      <w:r w:rsidRPr="00A53B6E">
        <w:rPr>
          <w:rFonts w:ascii="Arial" w:hAnsi="Arial" w:cs="Arial"/>
          <w:sz w:val="20"/>
          <w:szCs w:val="20"/>
        </w:rPr>
        <w:t xml:space="preserve"> does NOT say that nor does any other place in the Bible.  To claim that Jesus Christ gives punishment in this world but does not do so is a claim that the Bible lies when it says </w:t>
      </w:r>
      <w:r w:rsidR="001624B0">
        <w:rPr>
          <w:rFonts w:ascii="Arial" w:hAnsi="Arial" w:cs="Arial"/>
          <w:sz w:val="20"/>
          <w:szCs w:val="20"/>
        </w:rPr>
        <w:t>“</w:t>
      </w:r>
      <w:r w:rsidRPr="00EC1687">
        <w:rPr>
          <w:rFonts w:ascii="Times New Roman" w:hAnsi="Times New Roman" w:cs="Times New Roman"/>
          <w:color w:val="4472C4" w:themeColor="accent1"/>
          <w:sz w:val="20"/>
          <w:szCs w:val="20"/>
        </w:rPr>
        <w:t xml:space="preserve">Jesus Christ the same yesterday, and </w:t>
      </w:r>
      <w:proofErr w:type="spellStart"/>
      <w:r w:rsidRPr="00EC1687">
        <w:rPr>
          <w:rFonts w:ascii="Times New Roman" w:hAnsi="Times New Roman" w:cs="Times New Roman"/>
          <w:color w:val="4472C4" w:themeColor="accent1"/>
          <w:sz w:val="20"/>
          <w:szCs w:val="20"/>
        </w:rPr>
        <w:t>to day</w:t>
      </w:r>
      <w:proofErr w:type="spellEnd"/>
      <w:r w:rsidRPr="00EC1687">
        <w:rPr>
          <w:rFonts w:ascii="Times New Roman" w:hAnsi="Times New Roman" w:cs="Times New Roman"/>
          <w:color w:val="4472C4" w:themeColor="accent1"/>
          <w:sz w:val="20"/>
          <w:szCs w:val="20"/>
        </w:rPr>
        <w:t xml:space="preserve">, and </w:t>
      </w:r>
      <w:proofErr w:type="spellStart"/>
      <w:r w:rsidRPr="00EC1687">
        <w:rPr>
          <w:rFonts w:ascii="Times New Roman" w:hAnsi="Times New Roman" w:cs="Times New Roman"/>
          <w:color w:val="4472C4" w:themeColor="accent1"/>
          <w:sz w:val="20"/>
          <w:szCs w:val="20"/>
        </w:rPr>
        <w:t>for ever</w:t>
      </w:r>
      <w:proofErr w:type="spellEnd"/>
      <w:r w:rsidRPr="00EC1687">
        <w:rPr>
          <w:rFonts w:ascii="Times New Roman" w:hAnsi="Times New Roman" w:cs="Times New Roman"/>
          <w:color w:val="4472C4" w:themeColor="accent1"/>
          <w:sz w:val="20"/>
          <w:szCs w:val="20"/>
        </w:rPr>
        <w:t>.</w:t>
      </w:r>
      <w:r w:rsidR="001624B0">
        <w:rPr>
          <w:rFonts w:ascii="Arial" w:hAnsi="Arial" w:cs="Arial"/>
          <w:sz w:val="20"/>
          <w:szCs w:val="20"/>
        </w:rPr>
        <w:t xml:space="preserve">” </w:t>
      </w:r>
      <w:r w:rsidRPr="00A53B6E">
        <w:rPr>
          <w:rFonts w:ascii="Arial" w:hAnsi="Arial" w:cs="Arial"/>
          <w:sz w:val="20"/>
          <w:szCs w:val="20"/>
        </w:rPr>
        <w:t>(</w:t>
      </w:r>
      <w:hyperlink r:id="rId48" w:anchor="C3V6" w:tgtFrame="_Bible" w:history="1">
        <w:r w:rsidRPr="00A53B6E">
          <w:rPr>
            <w:rStyle w:val="Hyperlink"/>
            <w:rFonts w:ascii="Arial" w:hAnsi="Arial" w:cs="Arial"/>
            <w:sz w:val="20"/>
            <w:szCs w:val="20"/>
          </w:rPr>
          <w:t>Malachi 3:6</w:t>
        </w:r>
      </w:hyperlink>
      <w:r w:rsidRPr="00A53B6E">
        <w:rPr>
          <w:rFonts w:ascii="Arial" w:hAnsi="Arial" w:cs="Arial"/>
          <w:sz w:val="20"/>
          <w:szCs w:val="20"/>
        </w:rPr>
        <w:t xml:space="preserve">; </w:t>
      </w:r>
      <w:hyperlink r:id="rId49" w:anchor="C13S8" w:tgtFrame="_Book" w:history="1">
        <w:r w:rsidRPr="00A53B6E">
          <w:rPr>
            <w:rStyle w:val="Hyperlink"/>
            <w:rFonts w:ascii="Arial" w:hAnsi="Arial" w:cs="Arial"/>
            <w:sz w:val="20"/>
            <w:szCs w:val="20"/>
          </w:rPr>
          <w:t>Hebrews 13:8</w:t>
        </w:r>
      </w:hyperlink>
      <w:r w:rsidRPr="00A53B6E">
        <w:rPr>
          <w:rFonts w:ascii="Arial" w:hAnsi="Arial" w:cs="Arial"/>
          <w:sz w:val="20"/>
          <w:szCs w:val="20"/>
        </w:rPr>
        <w:t>)</w:t>
      </w:r>
    </w:p>
    <w:p w14:paraId="08A4F1E3" w14:textId="4CF217C4"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You prove yourself to be a lying hypocrite to say that there is no punishment given by Christ ('</w:t>
      </w:r>
      <w:r w:rsidRPr="00A53B6E">
        <w:rPr>
          <w:rFonts w:ascii="Arial" w:hAnsi="Arial" w:cs="Arial"/>
          <w:i/>
          <w:iCs/>
          <w:sz w:val="20"/>
          <w:szCs w:val="20"/>
        </w:rPr>
        <w:t>timeout only</w:t>
      </w:r>
      <w:r w:rsidRPr="00A53B6E">
        <w:rPr>
          <w:rFonts w:ascii="Arial" w:hAnsi="Arial" w:cs="Arial"/>
          <w:sz w:val="20"/>
          <w:szCs w:val="20"/>
        </w:rPr>
        <w:t xml:space="preserve">') and the call yourself a </w:t>
      </w:r>
      <w:r w:rsidR="001624B0">
        <w:rPr>
          <w:rFonts w:ascii="Arial" w:hAnsi="Arial" w:cs="Arial"/>
          <w:sz w:val="20"/>
          <w:szCs w:val="20"/>
        </w:rPr>
        <w:t>“</w:t>
      </w:r>
      <w:r w:rsidRPr="00EC1687">
        <w:rPr>
          <w:rFonts w:ascii="Times New Roman" w:hAnsi="Times New Roman" w:cs="Times New Roman"/>
          <w:color w:val="4472C4" w:themeColor="accent1"/>
          <w:sz w:val="20"/>
          <w:szCs w:val="20"/>
        </w:rPr>
        <w:t>Christian</w:t>
      </w:r>
      <w:r w:rsidR="001624B0">
        <w:rPr>
          <w:rFonts w:ascii="Arial" w:hAnsi="Arial" w:cs="Arial"/>
          <w:sz w:val="20"/>
          <w:szCs w:val="20"/>
        </w:rPr>
        <w:t xml:space="preserve">” </w:t>
      </w:r>
      <w:r w:rsidRPr="00A53B6E">
        <w:rPr>
          <w:rFonts w:ascii="Arial" w:hAnsi="Arial" w:cs="Arial"/>
          <w:sz w:val="20"/>
          <w:szCs w:val="20"/>
        </w:rPr>
        <w:t xml:space="preserve">(Christ like) and then to spank your children.  By spanking your children, and claiming to be a </w:t>
      </w:r>
      <w:r w:rsidR="001624B0">
        <w:rPr>
          <w:rFonts w:ascii="Arial" w:hAnsi="Arial" w:cs="Arial"/>
          <w:sz w:val="20"/>
          <w:szCs w:val="20"/>
        </w:rPr>
        <w:t>“</w:t>
      </w:r>
      <w:r w:rsidRPr="00EC1687">
        <w:rPr>
          <w:rFonts w:ascii="Times New Roman" w:hAnsi="Times New Roman" w:cs="Times New Roman"/>
          <w:color w:val="4472C4" w:themeColor="accent1"/>
          <w:sz w:val="20"/>
          <w:szCs w:val="20"/>
        </w:rPr>
        <w:t>Christian</w:t>
      </w:r>
      <w:r w:rsidR="001624B0">
        <w:rPr>
          <w:rFonts w:ascii="Arial" w:hAnsi="Arial" w:cs="Arial"/>
          <w:sz w:val="20"/>
          <w:szCs w:val="20"/>
        </w:rPr>
        <w:t>”</w:t>
      </w:r>
      <w:r w:rsidRPr="00A53B6E">
        <w:rPr>
          <w:rFonts w:ascii="Arial" w:hAnsi="Arial" w:cs="Arial"/>
          <w:sz w:val="20"/>
          <w:szCs w:val="20"/>
        </w:rPr>
        <w:t xml:space="preserve">, you are testifying (by your life) that </w:t>
      </w:r>
      <w:r w:rsidR="001624B0">
        <w:rPr>
          <w:rFonts w:ascii="Arial" w:hAnsi="Arial" w:cs="Arial"/>
          <w:sz w:val="20"/>
          <w:szCs w:val="20"/>
        </w:rPr>
        <w:t>“</w:t>
      </w:r>
      <w:r w:rsidRPr="00EC1687">
        <w:rPr>
          <w:rFonts w:ascii="Times New Roman" w:hAnsi="Times New Roman" w:cs="Times New Roman"/>
          <w:color w:val="4472C4" w:themeColor="accent1"/>
          <w:sz w:val="20"/>
          <w:szCs w:val="20"/>
        </w:rPr>
        <w:t>Christ</w:t>
      </w:r>
      <w:r w:rsidR="001624B0">
        <w:rPr>
          <w:rFonts w:ascii="Arial" w:hAnsi="Arial" w:cs="Arial"/>
          <w:sz w:val="20"/>
          <w:szCs w:val="20"/>
        </w:rPr>
        <w:t xml:space="preserve">” </w:t>
      </w:r>
      <w:r w:rsidRPr="00A53B6E">
        <w:rPr>
          <w:rFonts w:ascii="Arial" w:hAnsi="Arial" w:cs="Arial"/>
          <w:sz w:val="20"/>
          <w:szCs w:val="20"/>
        </w:rPr>
        <w:t xml:space="preserve">punishes His children.  </w:t>
      </w:r>
      <w:r w:rsidR="001624B0">
        <w:rPr>
          <w:rFonts w:ascii="Arial" w:hAnsi="Arial" w:cs="Arial"/>
          <w:sz w:val="20"/>
          <w:szCs w:val="20"/>
        </w:rPr>
        <w:t>“</w:t>
      </w:r>
      <w:r w:rsidRPr="00EC1687">
        <w:rPr>
          <w:rFonts w:ascii="Times New Roman" w:hAnsi="Times New Roman" w:cs="Times New Roman"/>
          <w:color w:val="4472C4" w:themeColor="accent1"/>
          <w:sz w:val="20"/>
          <w:szCs w:val="20"/>
        </w:rPr>
        <w:t>Christ</w:t>
      </w:r>
      <w:r w:rsidR="001624B0">
        <w:rPr>
          <w:rFonts w:ascii="Arial" w:hAnsi="Arial" w:cs="Arial"/>
          <w:sz w:val="20"/>
          <w:szCs w:val="20"/>
        </w:rPr>
        <w:t xml:space="preserve">” </w:t>
      </w:r>
      <w:r w:rsidRPr="00A53B6E">
        <w:rPr>
          <w:rFonts w:ascii="Arial" w:hAnsi="Arial" w:cs="Arial"/>
          <w:sz w:val="20"/>
          <w:szCs w:val="20"/>
        </w:rPr>
        <w:t xml:space="preserve">is </w:t>
      </w:r>
      <w:r w:rsidR="001624B0">
        <w:rPr>
          <w:rFonts w:ascii="Arial" w:hAnsi="Arial" w:cs="Arial"/>
          <w:sz w:val="20"/>
          <w:szCs w:val="20"/>
        </w:rPr>
        <w:t>“</w:t>
      </w:r>
      <w:r w:rsidRPr="00EC1687">
        <w:rPr>
          <w:rFonts w:ascii="Times New Roman" w:hAnsi="Times New Roman" w:cs="Times New Roman"/>
          <w:color w:val="4472C4" w:themeColor="accent1"/>
          <w:sz w:val="20"/>
          <w:szCs w:val="20"/>
        </w:rPr>
        <w:t>faithful</w:t>
      </w:r>
      <w:r w:rsidR="001624B0">
        <w:rPr>
          <w:rFonts w:ascii="Arial" w:hAnsi="Arial" w:cs="Arial"/>
          <w:sz w:val="20"/>
          <w:szCs w:val="20"/>
        </w:rPr>
        <w:t xml:space="preserve">” </w:t>
      </w:r>
      <w:r w:rsidRPr="00A53B6E">
        <w:rPr>
          <w:rFonts w:ascii="Arial" w:hAnsi="Arial" w:cs="Arial"/>
          <w:sz w:val="20"/>
          <w:szCs w:val="20"/>
        </w:rPr>
        <w:t xml:space="preserve">and teaches us to display His character by telling us to be </w:t>
      </w:r>
      <w:r w:rsidR="001624B0">
        <w:rPr>
          <w:rFonts w:ascii="Arial" w:hAnsi="Arial" w:cs="Arial"/>
          <w:sz w:val="20"/>
          <w:szCs w:val="20"/>
        </w:rPr>
        <w:t>“</w:t>
      </w:r>
      <w:r w:rsidRPr="00EC1687">
        <w:rPr>
          <w:rFonts w:ascii="Times New Roman" w:hAnsi="Times New Roman" w:cs="Times New Roman"/>
          <w:color w:val="4472C4" w:themeColor="accent1"/>
          <w:sz w:val="20"/>
          <w:szCs w:val="20"/>
        </w:rPr>
        <w:t>faithful</w:t>
      </w:r>
      <w:r w:rsidR="001624B0">
        <w:rPr>
          <w:rFonts w:ascii="Arial" w:hAnsi="Arial" w:cs="Arial"/>
          <w:sz w:val="20"/>
          <w:szCs w:val="20"/>
        </w:rPr>
        <w:t xml:space="preserve">” </w:t>
      </w:r>
      <w:r w:rsidRPr="00A53B6E">
        <w:rPr>
          <w:rFonts w:ascii="Arial" w:hAnsi="Arial" w:cs="Arial"/>
          <w:sz w:val="20"/>
          <w:szCs w:val="20"/>
        </w:rPr>
        <w:t xml:space="preserve">in our life which is supposed to display His character and influence.  To claim that He treats us one way all of our physical life and then treats us different after we get to Heaven is to proclaim that He is NOT </w:t>
      </w:r>
      <w:r w:rsidR="001624B0">
        <w:rPr>
          <w:rFonts w:ascii="Arial" w:hAnsi="Arial" w:cs="Arial"/>
          <w:sz w:val="20"/>
          <w:szCs w:val="20"/>
        </w:rPr>
        <w:t>“</w:t>
      </w:r>
      <w:r w:rsidRPr="00EC1687">
        <w:rPr>
          <w:rFonts w:ascii="Times New Roman" w:hAnsi="Times New Roman" w:cs="Times New Roman"/>
          <w:color w:val="4472C4" w:themeColor="accent1"/>
          <w:sz w:val="20"/>
          <w:szCs w:val="20"/>
        </w:rPr>
        <w:t>faithful</w:t>
      </w:r>
      <w:r w:rsidR="001624B0">
        <w:rPr>
          <w:rFonts w:ascii="Arial" w:hAnsi="Arial" w:cs="Arial"/>
          <w:sz w:val="20"/>
          <w:szCs w:val="20"/>
        </w:rPr>
        <w:t>”</w:t>
      </w:r>
      <w:r w:rsidRPr="00A53B6E">
        <w:rPr>
          <w:rFonts w:ascii="Arial" w:hAnsi="Arial" w:cs="Arial"/>
          <w:sz w:val="20"/>
          <w:szCs w:val="20"/>
        </w:rPr>
        <w:t>.  That is a lie of the Devil and an attack on His character.</w:t>
      </w:r>
    </w:p>
    <w:p w14:paraId="3AE04E3B" w14:textId="3E37B279"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While there is much more evidence based upon the character of </w:t>
      </w:r>
      <w:r w:rsidR="001624B0">
        <w:rPr>
          <w:rFonts w:ascii="Arial" w:hAnsi="Arial" w:cs="Arial"/>
          <w:sz w:val="20"/>
          <w:szCs w:val="20"/>
        </w:rPr>
        <w:t>“</w:t>
      </w:r>
      <w:r w:rsidRPr="00EC1687">
        <w:rPr>
          <w:rFonts w:ascii="Times New Roman" w:hAnsi="Times New Roman" w:cs="Times New Roman"/>
          <w:color w:val="4472C4" w:themeColor="accent1"/>
          <w:sz w:val="20"/>
          <w:szCs w:val="20"/>
        </w:rPr>
        <w:t>Christ</w:t>
      </w:r>
      <w:r w:rsidR="001624B0">
        <w:rPr>
          <w:rFonts w:ascii="Arial" w:hAnsi="Arial" w:cs="Arial"/>
          <w:sz w:val="20"/>
          <w:szCs w:val="20"/>
        </w:rPr>
        <w:t>”</w:t>
      </w:r>
      <w:r w:rsidRPr="00A53B6E">
        <w:rPr>
          <w:rFonts w:ascii="Arial" w:hAnsi="Arial" w:cs="Arial"/>
          <w:sz w:val="20"/>
          <w:szCs w:val="20"/>
        </w:rPr>
        <w:t xml:space="preserve">, and upon other principals, we will move on with a simple statement that God is consistent and </w:t>
      </w:r>
      <w:r w:rsidR="001624B0">
        <w:rPr>
          <w:rFonts w:ascii="Arial" w:hAnsi="Arial" w:cs="Arial"/>
          <w:sz w:val="20"/>
          <w:szCs w:val="20"/>
        </w:rPr>
        <w:t>“</w:t>
      </w:r>
      <w:r w:rsidRPr="00EC1687">
        <w:rPr>
          <w:rFonts w:ascii="Times New Roman" w:hAnsi="Times New Roman" w:cs="Times New Roman"/>
          <w:color w:val="4472C4" w:themeColor="accent1"/>
          <w:sz w:val="20"/>
          <w:szCs w:val="20"/>
        </w:rPr>
        <w:t>faithful</w:t>
      </w:r>
      <w:r w:rsidR="001624B0">
        <w:rPr>
          <w:rFonts w:ascii="Arial" w:hAnsi="Arial" w:cs="Arial"/>
          <w:sz w:val="20"/>
          <w:szCs w:val="20"/>
        </w:rPr>
        <w:t>”</w:t>
      </w:r>
      <w:r w:rsidRPr="00A53B6E">
        <w:rPr>
          <w:rFonts w:ascii="Arial" w:hAnsi="Arial" w:cs="Arial"/>
          <w:sz w:val="20"/>
          <w:szCs w:val="20"/>
        </w:rPr>
        <w:t xml:space="preserve">.  Therefore, the </w:t>
      </w:r>
      <w:r w:rsidR="001624B0">
        <w:rPr>
          <w:rFonts w:ascii="Arial" w:hAnsi="Arial" w:cs="Arial"/>
          <w:sz w:val="20"/>
          <w:szCs w:val="20"/>
        </w:rPr>
        <w:t>“</w:t>
      </w:r>
      <w:r w:rsidRPr="00EC1687">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is like any other judgment by God.  It has rewards for obedience and punishment for disobedience.</w:t>
      </w:r>
    </w:p>
    <w:p w14:paraId="4A261330" w14:textId="77777777" w:rsidR="00A53B6E" w:rsidRPr="00A53B6E" w:rsidRDefault="00A53B6E" w:rsidP="00A53B6E">
      <w:pPr>
        <w:rPr>
          <w:rFonts w:ascii="Arial" w:hAnsi="Arial" w:cs="Arial"/>
          <w:sz w:val="20"/>
          <w:szCs w:val="20"/>
        </w:rPr>
      </w:pPr>
    </w:p>
    <w:p w14:paraId="31BAE58A" w14:textId="5474888A" w:rsidR="00A53B6E" w:rsidRPr="00A53B6E" w:rsidRDefault="00A53B6E" w:rsidP="00A53B6E">
      <w:pPr>
        <w:numPr>
          <w:ilvl w:val="0"/>
          <w:numId w:val="3"/>
        </w:numPr>
        <w:rPr>
          <w:rFonts w:ascii="Georgia" w:hAnsi="Georgia" w:cs="Arial"/>
          <w:sz w:val="28"/>
          <w:szCs w:val="28"/>
        </w:rPr>
      </w:pPr>
      <w:r w:rsidRPr="00A53B6E">
        <w:rPr>
          <w:rFonts w:ascii="Georgia" w:hAnsi="Georgia" w:cs="Arial"/>
          <w:b/>
          <w:bCs/>
          <w:i/>
          <w:iCs/>
          <w:color w:val="00B050"/>
          <w:sz w:val="28"/>
          <w:szCs w:val="28"/>
        </w:rPr>
        <w:t xml:space="preserve">The </w:t>
      </w:r>
      <w:r w:rsidR="004F7811" w:rsidRPr="004F7811">
        <w:rPr>
          <w:rFonts w:ascii="Georgia" w:hAnsi="Georgia" w:cs="Arial"/>
          <w:b/>
          <w:bCs/>
          <w:i/>
          <w:iCs/>
          <w:color w:val="00B050"/>
          <w:sz w:val="28"/>
          <w:szCs w:val="28"/>
        </w:rPr>
        <w:t>“</w:t>
      </w:r>
      <w:r w:rsidR="004F7811" w:rsidRPr="00A53B6E">
        <w:rPr>
          <w:rFonts w:ascii="Times New Roman" w:hAnsi="Times New Roman" w:cs="Times New Roman"/>
          <w:b/>
          <w:bCs/>
          <w:i/>
          <w:iCs/>
          <w:color w:val="4472C4" w:themeColor="accent1"/>
          <w:sz w:val="28"/>
          <w:szCs w:val="28"/>
        </w:rPr>
        <w:t>judgment seat of Christ</w:t>
      </w:r>
      <w:r w:rsidR="004F7811" w:rsidRPr="004F7811">
        <w:rPr>
          <w:rFonts w:ascii="Georgia" w:hAnsi="Georgia" w:cs="Arial"/>
          <w:b/>
          <w:bCs/>
          <w:i/>
          <w:iCs/>
          <w:color w:val="00B050"/>
          <w:sz w:val="28"/>
          <w:szCs w:val="28"/>
        </w:rPr>
        <w:t>”</w:t>
      </w:r>
      <w:r w:rsidRPr="00A53B6E">
        <w:rPr>
          <w:rFonts w:ascii="Georgia" w:hAnsi="Georgia" w:cs="Arial"/>
          <w:b/>
          <w:bCs/>
          <w:i/>
          <w:iCs/>
          <w:color w:val="00B050"/>
          <w:sz w:val="28"/>
          <w:szCs w:val="28"/>
        </w:rPr>
        <w:t xml:space="preserve"> provides blessings but there are conditions that have to be met.</w:t>
      </w:r>
    </w:p>
    <w:p w14:paraId="6A04B573" w14:textId="68C7FA83"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God is not a communist or a socialist.  Nor does God support any other social system which is similar.  Simply put, God is a capitalist Who gives variable rewards based upon variable obedience.  He also gives variable punishment based upon variable sin.  Once more we run into confusion and doctrinal error because God's people are not </w:t>
      </w:r>
      <w:r w:rsidR="001624B0">
        <w:rPr>
          <w:rFonts w:ascii="Arial" w:hAnsi="Arial" w:cs="Arial"/>
          <w:sz w:val="20"/>
          <w:szCs w:val="20"/>
        </w:rPr>
        <w:t>“</w:t>
      </w:r>
      <w:r w:rsidRPr="00DD5778">
        <w:rPr>
          <w:rFonts w:ascii="Times New Roman" w:hAnsi="Times New Roman" w:cs="Times New Roman"/>
          <w:color w:val="4472C4" w:themeColor="accent1"/>
          <w:sz w:val="20"/>
          <w:szCs w:val="20"/>
        </w:rPr>
        <w:t>rightly dividing the word of truth</w:t>
      </w:r>
      <w:r w:rsidR="001624B0">
        <w:rPr>
          <w:rFonts w:ascii="Arial" w:hAnsi="Arial" w:cs="Arial"/>
          <w:sz w:val="20"/>
          <w:szCs w:val="20"/>
        </w:rPr>
        <w:t xml:space="preserve">” </w:t>
      </w:r>
      <w:r w:rsidRPr="00A53B6E">
        <w:rPr>
          <w:rFonts w:ascii="Arial" w:hAnsi="Arial" w:cs="Arial"/>
          <w:sz w:val="20"/>
          <w:szCs w:val="20"/>
        </w:rPr>
        <w:t>(</w:t>
      </w:r>
      <w:hyperlink r:id="rId50" w:anchor="C2S12" w:tgtFrame="_Book" w:history="1">
        <w:r w:rsidRPr="00A53B6E">
          <w:rPr>
            <w:rStyle w:val="Hyperlink"/>
            <w:rFonts w:ascii="Arial" w:hAnsi="Arial" w:cs="Arial"/>
            <w:sz w:val="20"/>
            <w:szCs w:val="20"/>
          </w:rPr>
          <w:t>2Timothy 2:15</w:t>
        </w:r>
      </w:hyperlink>
      <w:r w:rsidRPr="00A53B6E">
        <w:rPr>
          <w:rFonts w:ascii="Arial" w:hAnsi="Arial" w:cs="Arial"/>
          <w:sz w:val="20"/>
          <w:szCs w:val="20"/>
        </w:rPr>
        <w:t xml:space="preserve">).  We go to Heaven, or the </w:t>
      </w:r>
      <w:r w:rsidR="001624B0">
        <w:rPr>
          <w:rFonts w:ascii="Arial" w:hAnsi="Arial" w:cs="Arial"/>
          <w:sz w:val="20"/>
          <w:szCs w:val="20"/>
        </w:rPr>
        <w:t>“</w:t>
      </w:r>
      <w:r w:rsidRPr="00DD5778">
        <w:rPr>
          <w:rFonts w:ascii="Times New Roman" w:hAnsi="Times New Roman" w:cs="Times New Roman"/>
          <w:color w:val="4472C4" w:themeColor="accent1"/>
          <w:sz w:val="20"/>
          <w:szCs w:val="20"/>
        </w:rPr>
        <w:t>lake of fire</w:t>
      </w:r>
      <w:r w:rsidR="001624B0">
        <w:rPr>
          <w:rFonts w:ascii="Arial" w:hAnsi="Arial" w:cs="Arial"/>
          <w:sz w:val="20"/>
          <w:szCs w:val="20"/>
        </w:rPr>
        <w:t xml:space="preserve">” </w:t>
      </w:r>
      <w:r w:rsidRPr="00A53B6E">
        <w:rPr>
          <w:rFonts w:ascii="Arial" w:hAnsi="Arial" w:cs="Arial"/>
          <w:sz w:val="20"/>
          <w:szCs w:val="20"/>
        </w:rPr>
        <w:t xml:space="preserve">based upon if we have a personal relationship with God (are saved) or not.  However, that is totally separate from God's judgment of our obedience.  Any parent understands that sometimes you reward your kids and sometimes you punish them, based upon their obedience and their being your child does not prevent punishment nor does their </w:t>
      </w:r>
      <w:r w:rsidRPr="00A53B6E">
        <w:rPr>
          <w:rFonts w:ascii="Arial" w:hAnsi="Arial" w:cs="Arial"/>
          <w:sz w:val="20"/>
          <w:szCs w:val="20"/>
        </w:rPr>
        <w:lastRenderedPageBreak/>
        <w:t xml:space="preserve">disobedience make them stop being your child.  The existence of a relationship, and the results of what is done within that relationship, must be separated if we are to </w:t>
      </w:r>
      <w:r w:rsidR="001624B0">
        <w:rPr>
          <w:rFonts w:ascii="Arial" w:hAnsi="Arial" w:cs="Arial"/>
          <w:sz w:val="20"/>
          <w:szCs w:val="20"/>
        </w:rPr>
        <w:t>“</w:t>
      </w:r>
      <w:r w:rsidRPr="00DD5778">
        <w:rPr>
          <w:rFonts w:ascii="Times New Roman" w:hAnsi="Times New Roman" w:cs="Times New Roman"/>
          <w:color w:val="4472C4" w:themeColor="accent1"/>
          <w:sz w:val="20"/>
          <w:szCs w:val="20"/>
        </w:rPr>
        <w:t>rightly divide the word of truth</w:t>
      </w:r>
      <w:r w:rsidR="001624B0">
        <w:rPr>
          <w:rFonts w:ascii="Arial" w:hAnsi="Arial" w:cs="Arial"/>
          <w:sz w:val="20"/>
          <w:szCs w:val="20"/>
        </w:rPr>
        <w:t>”</w:t>
      </w:r>
      <w:r w:rsidRPr="00A53B6E">
        <w:rPr>
          <w:rFonts w:ascii="Arial" w:hAnsi="Arial" w:cs="Arial"/>
          <w:sz w:val="20"/>
          <w:szCs w:val="20"/>
        </w:rPr>
        <w:t xml:space="preserve">.  </w:t>
      </w:r>
    </w:p>
    <w:p w14:paraId="51B1E035" w14:textId="77777777"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Many people preach that '</w:t>
      </w:r>
      <w:r w:rsidRPr="00490B5D">
        <w:rPr>
          <w:rFonts w:ascii="Arial" w:hAnsi="Arial" w:cs="Arial"/>
          <w:i/>
          <w:iCs/>
          <w:color w:val="C00000"/>
          <w:sz w:val="20"/>
          <w:szCs w:val="20"/>
        </w:rPr>
        <w:t>God's retirement program is literally out of this world</w:t>
      </w:r>
      <w:r w:rsidRPr="00A53B6E">
        <w:rPr>
          <w:rFonts w:ascii="Arial" w:hAnsi="Arial" w:cs="Arial"/>
          <w:sz w:val="20"/>
          <w:szCs w:val="20"/>
        </w:rPr>
        <w:t>'.  They leave out the fact that it is a '</w:t>
      </w:r>
      <w:r w:rsidRPr="00490B5D">
        <w:rPr>
          <w:rFonts w:ascii="Arial" w:hAnsi="Arial" w:cs="Arial"/>
          <w:i/>
          <w:iCs/>
          <w:color w:val="C00000"/>
          <w:sz w:val="20"/>
          <w:szCs w:val="20"/>
        </w:rPr>
        <w:t>401k</w:t>
      </w:r>
      <w:r w:rsidRPr="00A53B6E">
        <w:rPr>
          <w:rFonts w:ascii="Arial" w:hAnsi="Arial" w:cs="Arial"/>
          <w:sz w:val="20"/>
          <w:szCs w:val="20"/>
        </w:rPr>
        <w:t>'.  If you don't put anything into a '</w:t>
      </w:r>
      <w:r w:rsidRPr="00490B5D">
        <w:rPr>
          <w:rFonts w:ascii="Arial" w:hAnsi="Arial" w:cs="Arial"/>
          <w:i/>
          <w:iCs/>
          <w:color w:val="C00000"/>
          <w:sz w:val="20"/>
          <w:szCs w:val="20"/>
        </w:rPr>
        <w:t>401k</w:t>
      </w:r>
      <w:r w:rsidRPr="00A53B6E">
        <w:rPr>
          <w:rFonts w:ascii="Arial" w:hAnsi="Arial" w:cs="Arial"/>
          <w:sz w:val="20"/>
          <w:szCs w:val="20"/>
        </w:rPr>
        <w:t>', you don't have anything for a retirement.  If you put it in and then take it back out, you don't have anything for a retirement.</w:t>
      </w:r>
    </w:p>
    <w:p w14:paraId="2FF32C85" w14:textId="705C76D3"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only place in the Bible that we find any form of the word </w:t>
      </w:r>
      <w:r w:rsidR="001624B0">
        <w:rPr>
          <w:rFonts w:ascii="Arial" w:hAnsi="Arial" w:cs="Arial"/>
          <w:sz w:val="20"/>
          <w:szCs w:val="20"/>
        </w:rPr>
        <w:t>“</w:t>
      </w:r>
      <w:r w:rsidRPr="00490B5D">
        <w:rPr>
          <w:rFonts w:ascii="Times New Roman" w:hAnsi="Times New Roman" w:cs="Times New Roman"/>
          <w:color w:val="4472C4" w:themeColor="accent1"/>
          <w:sz w:val="20"/>
          <w:szCs w:val="20"/>
        </w:rPr>
        <w:t>mansion</w:t>
      </w:r>
      <w:r w:rsidR="001624B0">
        <w:rPr>
          <w:rFonts w:ascii="Arial" w:hAnsi="Arial" w:cs="Arial"/>
          <w:sz w:val="20"/>
          <w:szCs w:val="20"/>
        </w:rPr>
        <w:t xml:space="preserve">” </w:t>
      </w:r>
      <w:r w:rsidRPr="00A53B6E">
        <w:rPr>
          <w:rFonts w:ascii="Arial" w:hAnsi="Arial" w:cs="Arial"/>
          <w:sz w:val="20"/>
          <w:szCs w:val="20"/>
        </w:rPr>
        <w:t xml:space="preserve">is in </w:t>
      </w:r>
      <w:hyperlink r:id="rId51" w:anchor="C14S2" w:tgtFrame="_Book" w:history="1">
        <w:r w:rsidRPr="00A53B6E">
          <w:rPr>
            <w:rStyle w:val="Hyperlink"/>
            <w:rFonts w:ascii="Arial" w:hAnsi="Arial" w:cs="Arial"/>
            <w:sz w:val="20"/>
            <w:szCs w:val="20"/>
          </w:rPr>
          <w:t>John 14:2</w:t>
        </w:r>
      </w:hyperlink>
      <w:r w:rsidRPr="00A53B6E">
        <w:rPr>
          <w:rFonts w:ascii="Arial" w:hAnsi="Arial" w:cs="Arial"/>
          <w:sz w:val="20"/>
          <w:szCs w:val="20"/>
        </w:rPr>
        <w:t>.  Jesus had taken His leaders to a private meeting where He excluded over 99% of the people who came to His '</w:t>
      </w:r>
      <w:r w:rsidRPr="00490B5D">
        <w:rPr>
          <w:rFonts w:ascii="Arial" w:hAnsi="Arial" w:cs="Arial"/>
          <w:i/>
          <w:iCs/>
          <w:color w:val="C00000"/>
          <w:sz w:val="20"/>
          <w:szCs w:val="20"/>
        </w:rPr>
        <w:t>church</w:t>
      </w:r>
      <w:r w:rsidRPr="00A53B6E">
        <w:rPr>
          <w:rFonts w:ascii="Arial" w:hAnsi="Arial" w:cs="Arial"/>
          <w:sz w:val="20"/>
          <w:szCs w:val="20"/>
        </w:rPr>
        <w:t xml:space="preserve">'.  There he said </w:t>
      </w:r>
      <w:r w:rsidR="001624B0">
        <w:rPr>
          <w:rFonts w:ascii="Arial" w:hAnsi="Arial" w:cs="Arial"/>
          <w:sz w:val="20"/>
          <w:szCs w:val="20"/>
        </w:rPr>
        <w:t>“</w:t>
      </w:r>
      <w:r w:rsidRPr="00490B5D">
        <w:rPr>
          <w:rFonts w:ascii="Times New Roman" w:hAnsi="Times New Roman" w:cs="Times New Roman"/>
          <w:color w:val="4472C4" w:themeColor="accent1"/>
          <w:sz w:val="20"/>
          <w:szCs w:val="20"/>
        </w:rPr>
        <w:t xml:space="preserve">In my </w:t>
      </w:r>
      <w:proofErr w:type="gramStart"/>
      <w:r w:rsidRPr="00490B5D">
        <w:rPr>
          <w:rFonts w:ascii="Times New Roman" w:hAnsi="Times New Roman" w:cs="Times New Roman"/>
          <w:color w:val="4472C4" w:themeColor="accent1"/>
          <w:sz w:val="20"/>
          <w:szCs w:val="20"/>
        </w:rPr>
        <w:t>Father's</w:t>
      </w:r>
      <w:proofErr w:type="gramEnd"/>
      <w:r w:rsidRPr="00490B5D">
        <w:rPr>
          <w:rFonts w:ascii="Times New Roman" w:hAnsi="Times New Roman" w:cs="Times New Roman"/>
          <w:color w:val="4472C4" w:themeColor="accent1"/>
          <w:sz w:val="20"/>
          <w:szCs w:val="20"/>
        </w:rPr>
        <w:t xml:space="preserve"> house are many mansions</w:t>
      </w:r>
      <w:r w:rsidR="001624B0">
        <w:rPr>
          <w:rFonts w:ascii="Arial" w:hAnsi="Arial" w:cs="Arial"/>
          <w:sz w:val="20"/>
          <w:szCs w:val="20"/>
        </w:rPr>
        <w:t>”</w:t>
      </w:r>
      <w:r w:rsidRPr="00A53B6E">
        <w:rPr>
          <w:rFonts w:ascii="Arial" w:hAnsi="Arial" w:cs="Arial"/>
          <w:sz w:val="20"/>
          <w:szCs w:val="20"/>
        </w:rPr>
        <w:t xml:space="preserve">.  However, He did not promise one to them but said </w:t>
      </w:r>
      <w:r w:rsidR="001624B0">
        <w:rPr>
          <w:rFonts w:ascii="Arial" w:hAnsi="Arial" w:cs="Arial"/>
          <w:sz w:val="20"/>
          <w:szCs w:val="20"/>
        </w:rPr>
        <w:t>“</w:t>
      </w:r>
      <w:r w:rsidRPr="00490B5D">
        <w:rPr>
          <w:rFonts w:ascii="Times New Roman" w:hAnsi="Times New Roman" w:cs="Times New Roman"/>
          <w:color w:val="4472C4" w:themeColor="accent1"/>
          <w:sz w:val="20"/>
          <w:szCs w:val="20"/>
        </w:rPr>
        <w:t>I go to prepare a place for you</w:t>
      </w:r>
      <w:r w:rsidR="001624B0">
        <w:rPr>
          <w:rFonts w:ascii="Arial" w:hAnsi="Arial" w:cs="Arial"/>
          <w:sz w:val="20"/>
          <w:szCs w:val="20"/>
        </w:rPr>
        <w:t>”</w:t>
      </w:r>
      <w:r w:rsidRPr="00A53B6E">
        <w:rPr>
          <w:rFonts w:ascii="Arial" w:hAnsi="Arial" w:cs="Arial"/>
          <w:sz w:val="20"/>
          <w:szCs w:val="20"/>
        </w:rPr>
        <w:t xml:space="preserve">.  Each of the people who were still there spent their lives in His service and died as martyrs.  Yet He only promised them </w:t>
      </w:r>
      <w:r w:rsidR="001624B0">
        <w:rPr>
          <w:rFonts w:ascii="Arial" w:hAnsi="Arial" w:cs="Arial"/>
          <w:sz w:val="20"/>
          <w:szCs w:val="20"/>
        </w:rPr>
        <w:t>“</w:t>
      </w:r>
      <w:r w:rsidRPr="00490B5D">
        <w:rPr>
          <w:rFonts w:ascii="Times New Roman" w:hAnsi="Times New Roman" w:cs="Times New Roman"/>
          <w:color w:val="4472C4" w:themeColor="accent1"/>
          <w:sz w:val="20"/>
          <w:szCs w:val="20"/>
        </w:rPr>
        <w:t>a place</w:t>
      </w:r>
      <w:r w:rsidR="001624B0">
        <w:rPr>
          <w:rFonts w:ascii="Arial" w:hAnsi="Arial" w:cs="Arial"/>
          <w:sz w:val="20"/>
          <w:szCs w:val="20"/>
        </w:rPr>
        <w:t>”</w:t>
      </w:r>
      <w:r w:rsidRPr="00A53B6E">
        <w:rPr>
          <w:rFonts w:ascii="Arial" w:hAnsi="Arial" w:cs="Arial"/>
          <w:sz w:val="20"/>
          <w:szCs w:val="20"/>
        </w:rPr>
        <w:t xml:space="preserve">.  I am not denying that there are </w:t>
      </w:r>
      <w:r w:rsidR="001624B0">
        <w:rPr>
          <w:rFonts w:ascii="Arial" w:hAnsi="Arial" w:cs="Arial"/>
          <w:sz w:val="20"/>
          <w:szCs w:val="20"/>
        </w:rPr>
        <w:t>“</w:t>
      </w:r>
      <w:r w:rsidRPr="00490B5D">
        <w:rPr>
          <w:rFonts w:ascii="Times New Roman" w:hAnsi="Times New Roman" w:cs="Times New Roman"/>
          <w:color w:val="4472C4" w:themeColor="accent1"/>
          <w:sz w:val="20"/>
          <w:szCs w:val="20"/>
        </w:rPr>
        <w:t>many mansions</w:t>
      </w:r>
      <w:r w:rsidR="001624B0">
        <w:rPr>
          <w:rFonts w:ascii="Arial" w:hAnsi="Arial" w:cs="Arial"/>
          <w:sz w:val="20"/>
          <w:szCs w:val="20"/>
        </w:rPr>
        <w:t xml:space="preserve">” </w:t>
      </w:r>
      <w:r w:rsidRPr="00A53B6E">
        <w:rPr>
          <w:rFonts w:ascii="Arial" w:hAnsi="Arial" w:cs="Arial"/>
          <w:sz w:val="20"/>
          <w:szCs w:val="20"/>
        </w:rPr>
        <w:t xml:space="preserve">and I am not denying that people living today may get one.  However, it is absolutely impossible for all of us to get a </w:t>
      </w:r>
      <w:r w:rsidR="001624B0">
        <w:rPr>
          <w:rFonts w:ascii="Arial" w:hAnsi="Arial" w:cs="Arial"/>
          <w:sz w:val="20"/>
          <w:szCs w:val="20"/>
        </w:rPr>
        <w:t>“</w:t>
      </w:r>
      <w:r w:rsidRPr="00490B5D">
        <w:rPr>
          <w:rFonts w:ascii="Times New Roman" w:hAnsi="Times New Roman" w:cs="Times New Roman"/>
          <w:color w:val="4472C4" w:themeColor="accent1"/>
          <w:sz w:val="20"/>
          <w:szCs w:val="20"/>
        </w:rPr>
        <w:t>mansion</w:t>
      </w:r>
      <w:r w:rsidR="001624B0">
        <w:rPr>
          <w:rFonts w:ascii="Arial" w:hAnsi="Arial" w:cs="Arial"/>
          <w:sz w:val="20"/>
          <w:szCs w:val="20"/>
        </w:rPr>
        <w:t>”</w:t>
      </w:r>
      <w:r w:rsidRPr="00A53B6E">
        <w:rPr>
          <w:rFonts w:ascii="Arial" w:hAnsi="Arial" w:cs="Arial"/>
          <w:sz w:val="20"/>
          <w:szCs w:val="20"/>
        </w:rPr>
        <w:t xml:space="preserve">.  Again, I will not go into the details here but while some people will get a </w:t>
      </w:r>
      <w:r w:rsidR="001624B0">
        <w:rPr>
          <w:rFonts w:ascii="Arial" w:hAnsi="Arial" w:cs="Arial"/>
          <w:sz w:val="20"/>
          <w:szCs w:val="20"/>
        </w:rPr>
        <w:t>“</w:t>
      </w:r>
      <w:r w:rsidRPr="00490B5D">
        <w:rPr>
          <w:rFonts w:ascii="Times New Roman" w:hAnsi="Times New Roman" w:cs="Times New Roman"/>
          <w:color w:val="4472C4" w:themeColor="accent1"/>
          <w:sz w:val="20"/>
          <w:szCs w:val="20"/>
        </w:rPr>
        <w:t>mansion</w:t>
      </w:r>
      <w:r w:rsidR="001624B0">
        <w:rPr>
          <w:rFonts w:ascii="Arial" w:hAnsi="Arial" w:cs="Arial"/>
          <w:sz w:val="20"/>
          <w:szCs w:val="20"/>
        </w:rPr>
        <w:t>”</w:t>
      </w:r>
      <w:r w:rsidRPr="00A53B6E">
        <w:rPr>
          <w:rFonts w:ascii="Arial" w:hAnsi="Arial" w:cs="Arial"/>
          <w:sz w:val="20"/>
          <w:szCs w:val="20"/>
        </w:rPr>
        <w:t>, I believe one preacher was right when he preached about '</w:t>
      </w:r>
      <w:r w:rsidR="00490B5D">
        <w:rPr>
          <w:rFonts w:ascii="Arial" w:hAnsi="Arial" w:cs="Arial"/>
          <w:i/>
          <w:iCs/>
          <w:color w:val="C00000"/>
          <w:sz w:val="20"/>
          <w:szCs w:val="20"/>
        </w:rPr>
        <w:t>having onl</w:t>
      </w:r>
      <w:r w:rsidR="0037123B">
        <w:rPr>
          <w:rFonts w:ascii="Arial" w:hAnsi="Arial" w:cs="Arial"/>
          <w:i/>
          <w:iCs/>
          <w:color w:val="C00000"/>
          <w:sz w:val="20"/>
          <w:szCs w:val="20"/>
        </w:rPr>
        <w:t>y</w:t>
      </w:r>
      <w:r w:rsidR="00490B5D">
        <w:rPr>
          <w:rFonts w:ascii="Arial" w:hAnsi="Arial" w:cs="Arial"/>
          <w:i/>
          <w:iCs/>
          <w:color w:val="C00000"/>
          <w:sz w:val="20"/>
          <w:szCs w:val="20"/>
        </w:rPr>
        <w:t xml:space="preserve"> a bed space in Heaven</w:t>
      </w:r>
      <w:r w:rsidRPr="00A53B6E">
        <w:rPr>
          <w:rFonts w:ascii="Arial" w:hAnsi="Arial" w:cs="Arial"/>
          <w:sz w:val="20"/>
          <w:szCs w:val="20"/>
        </w:rPr>
        <w:t>'.  Now, I have lots of Bible to back my mouth so find your proof in the Bible (not in erroneous Baptist doctrine) before you come to disagree.</w:t>
      </w:r>
    </w:p>
    <w:p w14:paraId="1EFFA6F0" w14:textId="3B96C489" w:rsidR="00A53B6E" w:rsidRPr="00A53B6E" w:rsidRDefault="00A53B6E" w:rsidP="00A53B6E">
      <w:pPr>
        <w:numPr>
          <w:ilvl w:val="1"/>
          <w:numId w:val="3"/>
        </w:numPr>
        <w:rPr>
          <w:rFonts w:ascii="Arial" w:hAnsi="Arial" w:cs="Arial"/>
          <w:sz w:val="20"/>
          <w:szCs w:val="20"/>
        </w:rPr>
      </w:pPr>
      <w:hyperlink r:id="rId52" w:anchor="C6S21" w:tgtFrame="_Book" w:history="1">
        <w:r w:rsidRPr="00A53B6E">
          <w:rPr>
            <w:rStyle w:val="Hyperlink"/>
            <w:rFonts w:ascii="Arial" w:hAnsi="Arial" w:cs="Arial"/>
            <w:sz w:val="20"/>
            <w:szCs w:val="20"/>
          </w:rPr>
          <w:t>Matthew 6:19-21</w:t>
        </w:r>
      </w:hyperlink>
      <w:r w:rsidRPr="00A53B6E">
        <w:rPr>
          <w:rFonts w:ascii="Arial" w:hAnsi="Arial" w:cs="Arial"/>
          <w:sz w:val="20"/>
          <w:szCs w:val="20"/>
        </w:rPr>
        <w:t xml:space="preserve"> says </w:t>
      </w:r>
      <w:r w:rsidR="001624B0">
        <w:rPr>
          <w:rFonts w:ascii="Arial" w:hAnsi="Arial" w:cs="Arial"/>
          <w:sz w:val="20"/>
          <w:szCs w:val="20"/>
        </w:rPr>
        <w:t>“</w:t>
      </w:r>
      <w:r w:rsidRPr="00490B5D">
        <w:rPr>
          <w:rFonts w:ascii="Times New Roman" w:hAnsi="Times New Roman" w:cs="Times New Roman"/>
          <w:color w:val="4472C4" w:themeColor="accent1"/>
          <w:sz w:val="20"/>
          <w:szCs w:val="20"/>
        </w:rPr>
        <w:t>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w:t>
      </w:r>
      <w:r w:rsidR="001624B0">
        <w:rPr>
          <w:rFonts w:ascii="Arial" w:hAnsi="Arial" w:cs="Arial"/>
          <w:sz w:val="20"/>
          <w:szCs w:val="20"/>
        </w:rPr>
        <w:t xml:space="preserve">” </w:t>
      </w:r>
      <w:r w:rsidRPr="00A53B6E">
        <w:rPr>
          <w:rFonts w:ascii="Arial" w:hAnsi="Arial" w:cs="Arial"/>
          <w:sz w:val="20"/>
          <w:szCs w:val="20"/>
        </w:rPr>
        <w:t xml:space="preserve">God would not tell us to do this if we didn't need to do it.  We see in these verses the warning about </w:t>
      </w:r>
      <w:r w:rsidR="001624B0">
        <w:rPr>
          <w:rFonts w:ascii="Arial" w:hAnsi="Arial" w:cs="Arial"/>
          <w:sz w:val="20"/>
          <w:szCs w:val="20"/>
        </w:rPr>
        <w:t>“</w:t>
      </w:r>
      <w:r w:rsidRPr="00490B5D">
        <w:rPr>
          <w:rFonts w:ascii="Times New Roman" w:hAnsi="Times New Roman" w:cs="Times New Roman"/>
          <w:color w:val="4472C4" w:themeColor="accent1"/>
          <w:sz w:val="20"/>
          <w:szCs w:val="20"/>
        </w:rPr>
        <w:t>moth or rust doth corrupt, and where thieves do not break through nor steal</w:t>
      </w:r>
      <w:r w:rsidR="001624B0">
        <w:rPr>
          <w:rFonts w:ascii="Arial" w:hAnsi="Arial" w:cs="Arial"/>
          <w:sz w:val="20"/>
          <w:szCs w:val="20"/>
        </w:rPr>
        <w:t>”</w:t>
      </w:r>
      <w:r w:rsidRPr="00A53B6E">
        <w:rPr>
          <w:rFonts w:ascii="Arial" w:hAnsi="Arial" w:cs="Arial"/>
          <w:sz w:val="20"/>
          <w:szCs w:val="20"/>
        </w:rPr>
        <w:t xml:space="preserve">.  Neither of that will happen if you do not have any </w:t>
      </w:r>
      <w:r w:rsidR="001624B0">
        <w:rPr>
          <w:rFonts w:ascii="Arial" w:hAnsi="Arial" w:cs="Arial"/>
          <w:sz w:val="20"/>
          <w:szCs w:val="20"/>
        </w:rPr>
        <w:t>“</w:t>
      </w:r>
      <w:r w:rsidRPr="00A53B6E">
        <w:rPr>
          <w:rFonts w:ascii="Arial" w:hAnsi="Arial" w:cs="Arial"/>
          <w:sz w:val="20"/>
          <w:szCs w:val="20"/>
        </w:rPr>
        <w:t>treasures</w:t>
      </w:r>
      <w:r w:rsidR="001624B0">
        <w:rPr>
          <w:rFonts w:ascii="Arial" w:hAnsi="Arial" w:cs="Arial"/>
          <w:sz w:val="20"/>
          <w:szCs w:val="20"/>
        </w:rPr>
        <w:t>”</w:t>
      </w:r>
      <w:r w:rsidRPr="00A53B6E">
        <w:rPr>
          <w:rFonts w:ascii="Arial" w:hAnsi="Arial" w:cs="Arial"/>
          <w:sz w:val="20"/>
          <w:szCs w:val="20"/>
        </w:rPr>
        <w:t xml:space="preserve">.  Further, these verses tell us </w:t>
      </w:r>
      <w:r w:rsidR="001624B0">
        <w:rPr>
          <w:rFonts w:ascii="Arial" w:hAnsi="Arial" w:cs="Arial"/>
          <w:sz w:val="20"/>
          <w:szCs w:val="20"/>
        </w:rPr>
        <w:t>“</w:t>
      </w:r>
      <w:r w:rsidRPr="00490B5D">
        <w:rPr>
          <w:rFonts w:ascii="Times New Roman" w:hAnsi="Times New Roman" w:cs="Times New Roman"/>
          <w:color w:val="4472C4" w:themeColor="accent1"/>
          <w:sz w:val="20"/>
          <w:szCs w:val="20"/>
        </w:rPr>
        <w:t>For where your treasure is, there will your heart be also</w:t>
      </w:r>
      <w:r w:rsidR="001624B0">
        <w:rPr>
          <w:rFonts w:ascii="Arial" w:hAnsi="Arial" w:cs="Arial"/>
          <w:sz w:val="20"/>
          <w:szCs w:val="20"/>
        </w:rPr>
        <w:t>”</w:t>
      </w:r>
      <w:r w:rsidRPr="00A53B6E">
        <w:rPr>
          <w:rFonts w:ascii="Arial" w:hAnsi="Arial" w:cs="Arial"/>
          <w:sz w:val="20"/>
          <w:szCs w:val="20"/>
        </w:rPr>
        <w:t xml:space="preserve">.  Just a little further (in </w:t>
      </w:r>
      <w:hyperlink r:id="rId53" w:anchor="C6S25" w:tgtFrame="_Book" w:history="1">
        <w:r w:rsidRPr="00A53B6E">
          <w:rPr>
            <w:rStyle w:val="Hyperlink"/>
            <w:rFonts w:ascii="Arial" w:hAnsi="Arial" w:cs="Arial"/>
            <w:sz w:val="20"/>
            <w:szCs w:val="20"/>
          </w:rPr>
          <w:t>Matthew 6:24</w:t>
        </w:r>
      </w:hyperlink>
      <w:r w:rsidRPr="00A53B6E">
        <w:rPr>
          <w:rFonts w:ascii="Arial" w:hAnsi="Arial" w:cs="Arial"/>
          <w:sz w:val="20"/>
          <w:szCs w:val="20"/>
        </w:rPr>
        <w:t xml:space="preserve"> and </w:t>
      </w:r>
      <w:hyperlink r:id="rId54" w:anchor="C16S18" w:tgtFrame="_Book" w:history="1">
        <w:r w:rsidRPr="00A53B6E">
          <w:rPr>
            <w:rStyle w:val="Hyperlink"/>
            <w:rFonts w:ascii="Arial" w:hAnsi="Arial" w:cs="Arial"/>
            <w:sz w:val="20"/>
            <w:szCs w:val="20"/>
          </w:rPr>
          <w:t>Luke 16:13</w:t>
        </w:r>
      </w:hyperlink>
      <w:r w:rsidRPr="00A53B6E">
        <w:rPr>
          <w:rFonts w:ascii="Arial" w:hAnsi="Arial" w:cs="Arial"/>
          <w:sz w:val="20"/>
          <w:szCs w:val="20"/>
        </w:rPr>
        <w:t xml:space="preserve">), we read </w:t>
      </w:r>
      <w:r w:rsidR="001624B0">
        <w:rPr>
          <w:rFonts w:ascii="Arial" w:hAnsi="Arial" w:cs="Arial"/>
          <w:sz w:val="20"/>
          <w:szCs w:val="20"/>
        </w:rPr>
        <w:t>“</w:t>
      </w:r>
      <w:r w:rsidRPr="00490B5D">
        <w:rPr>
          <w:rFonts w:ascii="Times New Roman" w:hAnsi="Times New Roman" w:cs="Times New Roman"/>
          <w:color w:val="4472C4" w:themeColor="accent1"/>
          <w:sz w:val="20"/>
          <w:szCs w:val="20"/>
        </w:rPr>
        <w:t>No man can serve two masters: for either he will hate the one, and love the other; or else he will hold to the one, and despise the other. Ye cannot serve God and mammon.</w:t>
      </w:r>
      <w:r w:rsidR="001624B0">
        <w:rPr>
          <w:rFonts w:ascii="Arial" w:hAnsi="Arial" w:cs="Arial"/>
          <w:sz w:val="20"/>
          <w:szCs w:val="20"/>
        </w:rPr>
        <w:t xml:space="preserve">” </w:t>
      </w:r>
      <w:r w:rsidRPr="00A53B6E">
        <w:rPr>
          <w:rFonts w:ascii="Arial" w:hAnsi="Arial" w:cs="Arial"/>
          <w:sz w:val="20"/>
          <w:szCs w:val="20"/>
        </w:rPr>
        <w:t xml:space="preserve">If we are not </w:t>
      </w:r>
      <w:r w:rsidR="001624B0">
        <w:rPr>
          <w:rFonts w:ascii="Arial" w:hAnsi="Arial" w:cs="Arial"/>
          <w:sz w:val="20"/>
          <w:szCs w:val="20"/>
        </w:rPr>
        <w:t>“</w:t>
      </w:r>
      <w:r w:rsidRPr="00490B5D">
        <w:rPr>
          <w:rFonts w:ascii="Arial" w:hAnsi="Arial" w:cs="Arial"/>
          <w:color w:val="4472C4" w:themeColor="accent1"/>
          <w:sz w:val="20"/>
          <w:szCs w:val="20"/>
        </w:rPr>
        <w:t>laying up for ourselves treasures in Heaven</w:t>
      </w:r>
      <w:r w:rsidR="001624B0">
        <w:rPr>
          <w:rFonts w:ascii="Arial" w:hAnsi="Arial" w:cs="Arial"/>
          <w:sz w:val="20"/>
          <w:szCs w:val="20"/>
        </w:rPr>
        <w:t xml:space="preserve">” </w:t>
      </w:r>
      <w:r w:rsidRPr="00A53B6E">
        <w:rPr>
          <w:rFonts w:ascii="Arial" w:hAnsi="Arial" w:cs="Arial"/>
          <w:sz w:val="20"/>
          <w:szCs w:val="20"/>
        </w:rPr>
        <w:t xml:space="preserve">then we are </w:t>
      </w:r>
      <w:r w:rsidR="001624B0">
        <w:rPr>
          <w:rFonts w:ascii="Arial" w:hAnsi="Arial" w:cs="Arial"/>
          <w:sz w:val="20"/>
          <w:szCs w:val="20"/>
        </w:rPr>
        <w:t>“</w:t>
      </w:r>
      <w:r w:rsidRPr="00490B5D">
        <w:rPr>
          <w:rFonts w:ascii="Times New Roman" w:hAnsi="Times New Roman" w:cs="Times New Roman"/>
          <w:color w:val="4472C4" w:themeColor="accent1"/>
          <w:sz w:val="20"/>
          <w:szCs w:val="20"/>
        </w:rPr>
        <w:t>laying up for ourselves treasures upon earth</w:t>
      </w:r>
      <w:r w:rsidR="001624B0">
        <w:rPr>
          <w:rFonts w:ascii="Arial" w:hAnsi="Arial" w:cs="Arial"/>
          <w:sz w:val="20"/>
          <w:szCs w:val="20"/>
        </w:rPr>
        <w:t>”</w:t>
      </w:r>
      <w:r w:rsidRPr="00A53B6E">
        <w:rPr>
          <w:rFonts w:ascii="Arial" w:hAnsi="Arial" w:cs="Arial"/>
          <w:sz w:val="20"/>
          <w:szCs w:val="20"/>
        </w:rPr>
        <w:t xml:space="preserve">, </w:t>
      </w:r>
      <w:r w:rsidR="001624B0">
        <w:rPr>
          <w:rFonts w:ascii="Arial" w:hAnsi="Arial" w:cs="Arial"/>
          <w:sz w:val="20"/>
          <w:szCs w:val="20"/>
        </w:rPr>
        <w:t>“</w:t>
      </w:r>
      <w:r w:rsidRPr="00490B5D">
        <w:rPr>
          <w:rFonts w:ascii="Times New Roman" w:hAnsi="Times New Roman" w:cs="Times New Roman"/>
          <w:color w:val="4472C4" w:themeColor="accent1"/>
          <w:sz w:val="20"/>
          <w:szCs w:val="20"/>
        </w:rPr>
        <w:t>serving</w:t>
      </w:r>
      <w:r w:rsidR="00490B5D" w:rsidRPr="00490B5D">
        <w:rPr>
          <w:rFonts w:ascii="Times New Roman" w:hAnsi="Times New Roman" w:cs="Times New Roman"/>
          <w:color w:val="4472C4" w:themeColor="accent1"/>
          <w:sz w:val="20"/>
          <w:szCs w:val="20"/>
        </w:rPr>
        <w:t xml:space="preserve"> </w:t>
      </w:r>
      <w:r w:rsidRPr="00490B5D">
        <w:rPr>
          <w:rFonts w:ascii="Times New Roman" w:hAnsi="Times New Roman" w:cs="Times New Roman"/>
          <w:color w:val="4472C4" w:themeColor="accent1"/>
          <w:sz w:val="20"/>
          <w:szCs w:val="20"/>
        </w:rPr>
        <w:t>mammon</w:t>
      </w:r>
      <w:r w:rsidR="001624B0">
        <w:rPr>
          <w:rFonts w:ascii="Arial" w:hAnsi="Arial" w:cs="Arial"/>
          <w:sz w:val="20"/>
          <w:szCs w:val="20"/>
        </w:rPr>
        <w:t xml:space="preserve">” </w:t>
      </w:r>
      <w:r w:rsidRPr="00A53B6E">
        <w:rPr>
          <w:rFonts w:ascii="Arial" w:hAnsi="Arial" w:cs="Arial"/>
          <w:sz w:val="20"/>
          <w:szCs w:val="20"/>
        </w:rPr>
        <w:t xml:space="preserve">and disobeying a direct commandment from our God.  In addition, to these verses, we also find </w:t>
      </w:r>
      <w:r w:rsidR="001624B0">
        <w:rPr>
          <w:rFonts w:ascii="Arial" w:hAnsi="Arial" w:cs="Arial"/>
          <w:sz w:val="20"/>
          <w:szCs w:val="20"/>
        </w:rPr>
        <w:t>“</w:t>
      </w:r>
      <w:r w:rsidRPr="00490B5D">
        <w:rPr>
          <w:rFonts w:ascii="Times New Roman" w:hAnsi="Times New Roman" w:cs="Times New Roman"/>
          <w:color w:val="4472C4" w:themeColor="accent1"/>
          <w:sz w:val="20"/>
          <w:szCs w:val="20"/>
        </w:rPr>
        <w:t>treasure</w:t>
      </w:r>
      <w:r w:rsidR="001624B0">
        <w:rPr>
          <w:rFonts w:ascii="Arial" w:hAnsi="Arial" w:cs="Arial"/>
          <w:sz w:val="20"/>
          <w:szCs w:val="20"/>
        </w:rPr>
        <w:t xml:space="preserve">” </w:t>
      </w:r>
      <w:r w:rsidRPr="00A53B6E">
        <w:rPr>
          <w:rFonts w:ascii="Arial" w:hAnsi="Arial" w:cs="Arial"/>
          <w:sz w:val="20"/>
          <w:szCs w:val="20"/>
        </w:rPr>
        <w:t xml:space="preserve">and </w:t>
      </w:r>
      <w:r w:rsidR="001624B0">
        <w:rPr>
          <w:rFonts w:ascii="Arial" w:hAnsi="Arial" w:cs="Arial"/>
          <w:sz w:val="20"/>
          <w:szCs w:val="20"/>
        </w:rPr>
        <w:t>“</w:t>
      </w:r>
      <w:r w:rsidRPr="00490B5D">
        <w:rPr>
          <w:rFonts w:ascii="Times New Roman" w:hAnsi="Times New Roman" w:cs="Times New Roman"/>
          <w:color w:val="4472C4" w:themeColor="accent1"/>
          <w:sz w:val="20"/>
          <w:szCs w:val="20"/>
        </w:rPr>
        <w:t>Heaven</w:t>
      </w:r>
      <w:r w:rsidR="001624B0">
        <w:rPr>
          <w:rFonts w:ascii="Arial" w:hAnsi="Arial" w:cs="Arial"/>
          <w:sz w:val="20"/>
          <w:szCs w:val="20"/>
        </w:rPr>
        <w:t xml:space="preserve">” </w:t>
      </w:r>
      <w:r w:rsidRPr="00A53B6E">
        <w:rPr>
          <w:rFonts w:ascii="Arial" w:hAnsi="Arial" w:cs="Arial"/>
          <w:sz w:val="20"/>
          <w:szCs w:val="20"/>
        </w:rPr>
        <w:t xml:space="preserve">found </w:t>
      </w:r>
      <w:r w:rsidR="00490B5D">
        <w:rPr>
          <w:rFonts w:ascii="Arial" w:hAnsi="Arial" w:cs="Arial"/>
          <w:sz w:val="20"/>
          <w:szCs w:val="20"/>
        </w:rPr>
        <w:t xml:space="preserve">together </w:t>
      </w:r>
      <w:r w:rsidRPr="00A53B6E">
        <w:rPr>
          <w:rFonts w:ascii="Arial" w:hAnsi="Arial" w:cs="Arial"/>
          <w:sz w:val="20"/>
          <w:szCs w:val="20"/>
        </w:rPr>
        <w:t xml:space="preserve">in </w:t>
      </w:r>
      <w:hyperlink r:id="rId55" w:anchor="C13S36" w:tgtFrame="_Book" w:history="1">
        <w:r w:rsidRPr="00A53B6E">
          <w:rPr>
            <w:rStyle w:val="Hyperlink"/>
            <w:rFonts w:ascii="Arial" w:hAnsi="Arial" w:cs="Arial"/>
            <w:sz w:val="20"/>
            <w:szCs w:val="20"/>
          </w:rPr>
          <w:t>Matthew 13:44</w:t>
        </w:r>
      </w:hyperlink>
      <w:r w:rsidRPr="00A53B6E">
        <w:rPr>
          <w:rFonts w:ascii="Arial" w:hAnsi="Arial" w:cs="Arial"/>
          <w:sz w:val="20"/>
          <w:szCs w:val="20"/>
        </w:rPr>
        <w:t xml:space="preserve">, </w:t>
      </w:r>
      <w:hyperlink r:id="rId56" w:anchor="C13S42" w:tgtFrame="_Book" w:history="1">
        <w:r w:rsidRPr="00A53B6E">
          <w:rPr>
            <w:rStyle w:val="Hyperlink"/>
            <w:rFonts w:ascii="Arial" w:hAnsi="Arial" w:cs="Arial"/>
            <w:sz w:val="20"/>
            <w:szCs w:val="20"/>
          </w:rPr>
          <w:t>52</w:t>
        </w:r>
      </w:hyperlink>
      <w:r w:rsidRPr="00A53B6E">
        <w:rPr>
          <w:rFonts w:ascii="Arial" w:hAnsi="Arial" w:cs="Arial"/>
          <w:sz w:val="20"/>
          <w:szCs w:val="20"/>
        </w:rPr>
        <w:t xml:space="preserve">; </w:t>
      </w:r>
      <w:hyperlink r:id="rId57" w:anchor="C19S22" w:tgtFrame="_Book" w:history="1">
        <w:r w:rsidRPr="00A53B6E">
          <w:rPr>
            <w:rStyle w:val="Hyperlink"/>
            <w:rFonts w:ascii="Arial" w:hAnsi="Arial" w:cs="Arial"/>
            <w:sz w:val="20"/>
            <w:szCs w:val="20"/>
          </w:rPr>
          <w:t>19:21</w:t>
        </w:r>
      </w:hyperlink>
      <w:r w:rsidRPr="00A53B6E">
        <w:rPr>
          <w:rFonts w:ascii="Arial" w:hAnsi="Arial" w:cs="Arial"/>
          <w:sz w:val="20"/>
          <w:szCs w:val="20"/>
        </w:rPr>
        <w:t xml:space="preserve">; </w:t>
      </w:r>
      <w:hyperlink r:id="rId58" w:anchor="C10S22" w:tgtFrame="_Book" w:history="1">
        <w:r w:rsidRPr="00A53B6E">
          <w:rPr>
            <w:rStyle w:val="Hyperlink"/>
            <w:rFonts w:ascii="Arial" w:hAnsi="Arial" w:cs="Arial"/>
            <w:sz w:val="20"/>
            <w:szCs w:val="20"/>
          </w:rPr>
          <w:t>Mark 10:21</w:t>
        </w:r>
      </w:hyperlink>
      <w:r w:rsidRPr="00A53B6E">
        <w:rPr>
          <w:rFonts w:ascii="Arial" w:hAnsi="Arial" w:cs="Arial"/>
          <w:sz w:val="20"/>
          <w:szCs w:val="20"/>
        </w:rPr>
        <w:t xml:space="preserve">; </w:t>
      </w:r>
      <w:hyperlink r:id="rId59" w:anchor="C18S20" w:tgtFrame="_Book" w:history="1">
        <w:r w:rsidRPr="00A53B6E">
          <w:rPr>
            <w:rStyle w:val="Hyperlink"/>
            <w:rFonts w:ascii="Arial" w:hAnsi="Arial" w:cs="Arial"/>
            <w:sz w:val="20"/>
            <w:szCs w:val="20"/>
          </w:rPr>
          <w:t>Luke 18:22</w:t>
        </w:r>
      </w:hyperlink>
      <w:r w:rsidRPr="00A53B6E">
        <w:rPr>
          <w:rFonts w:ascii="Arial" w:hAnsi="Arial" w:cs="Arial"/>
          <w:sz w:val="20"/>
          <w:szCs w:val="20"/>
        </w:rPr>
        <w:t>.</w:t>
      </w:r>
    </w:p>
    <w:p w14:paraId="50B3F6A4" w14:textId="389CE0CC"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parables about the </w:t>
      </w:r>
      <w:r w:rsidR="001624B0">
        <w:rPr>
          <w:rFonts w:ascii="Arial" w:hAnsi="Arial" w:cs="Arial"/>
          <w:sz w:val="20"/>
          <w:szCs w:val="20"/>
        </w:rPr>
        <w:t>“</w:t>
      </w:r>
      <w:r w:rsidRPr="00490B5D">
        <w:rPr>
          <w:rFonts w:ascii="Times New Roman" w:hAnsi="Times New Roman" w:cs="Times New Roman"/>
          <w:color w:val="4472C4" w:themeColor="accent1"/>
          <w:sz w:val="20"/>
          <w:szCs w:val="20"/>
        </w:rPr>
        <w:t>pounds</w:t>
      </w:r>
      <w:r w:rsidR="001624B0">
        <w:rPr>
          <w:rFonts w:ascii="Arial" w:hAnsi="Arial" w:cs="Arial"/>
          <w:sz w:val="20"/>
          <w:szCs w:val="20"/>
        </w:rPr>
        <w:t xml:space="preserve">” </w:t>
      </w:r>
      <w:r w:rsidRPr="00A53B6E">
        <w:rPr>
          <w:rFonts w:ascii="Arial" w:hAnsi="Arial" w:cs="Arial"/>
          <w:sz w:val="20"/>
          <w:szCs w:val="20"/>
        </w:rPr>
        <w:t>(</w:t>
      </w:r>
      <w:hyperlink r:id="rId60" w:anchor="C19" w:tgtFrame="_Book" w:history="1">
        <w:r w:rsidRPr="00A53B6E">
          <w:rPr>
            <w:rStyle w:val="Hyperlink"/>
            <w:rFonts w:ascii="Arial" w:hAnsi="Arial" w:cs="Arial"/>
            <w:sz w:val="20"/>
            <w:szCs w:val="20"/>
          </w:rPr>
          <w:t>Luke 19</w:t>
        </w:r>
      </w:hyperlink>
      <w:r w:rsidRPr="00A53B6E">
        <w:rPr>
          <w:rFonts w:ascii="Arial" w:hAnsi="Arial" w:cs="Arial"/>
          <w:sz w:val="20"/>
          <w:szCs w:val="20"/>
        </w:rPr>
        <w:t xml:space="preserve">) and </w:t>
      </w:r>
      <w:r w:rsidR="001624B0">
        <w:rPr>
          <w:rFonts w:ascii="Arial" w:hAnsi="Arial" w:cs="Arial"/>
          <w:sz w:val="20"/>
          <w:szCs w:val="20"/>
        </w:rPr>
        <w:t>“</w:t>
      </w:r>
      <w:r w:rsidRPr="00490B5D">
        <w:rPr>
          <w:rFonts w:ascii="Times New Roman" w:hAnsi="Times New Roman" w:cs="Times New Roman"/>
          <w:color w:val="4472C4" w:themeColor="accent1"/>
          <w:sz w:val="20"/>
          <w:szCs w:val="20"/>
        </w:rPr>
        <w:t>penny</w:t>
      </w:r>
      <w:r w:rsidR="001624B0">
        <w:rPr>
          <w:rFonts w:ascii="Arial" w:hAnsi="Arial" w:cs="Arial"/>
          <w:sz w:val="20"/>
          <w:szCs w:val="20"/>
        </w:rPr>
        <w:t xml:space="preserve">” </w:t>
      </w:r>
      <w:r w:rsidRPr="00A53B6E">
        <w:rPr>
          <w:rFonts w:ascii="Arial" w:hAnsi="Arial" w:cs="Arial"/>
          <w:sz w:val="20"/>
          <w:szCs w:val="20"/>
        </w:rPr>
        <w:t>(</w:t>
      </w:r>
      <w:hyperlink r:id="rId61" w:anchor="C20" w:tgtFrame="_Book" w:history="1">
        <w:r w:rsidRPr="00A53B6E">
          <w:rPr>
            <w:rStyle w:val="Hyperlink"/>
            <w:rFonts w:ascii="Arial" w:hAnsi="Arial" w:cs="Arial"/>
            <w:sz w:val="20"/>
            <w:szCs w:val="20"/>
          </w:rPr>
          <w:t>Matthew 20</w:t>
        </w:r>
      </w:hyperlink>
      <w:r w:rsidRPr="00A53B6E">
        <w:rPr>
          <w:rFonts w:ascii="Arial" w:hAnsi="Arial" w:cs="Arial"/>
          <w:sz w:val="20"/>
          <w:szCs w:val="20"/>
        </w:rPr>
        <w:t xml:space="preserve">) both teach variable rewards.  There is much more doctrine in these parables which is related, but which I will not go into, except to point out a critical truth taught by </w:t>
      </w:r>
      <w:hyperlink r:id="rId62" w:anchor="C19" w:tgtFrame="_Book" w:history="1">
        <w:r w:rsidRPr="00A53B6E">
          <w:rPr>
            <w:rStyle w:val="Hyperlink"/>
            <w:rFonts w:ascii="Arial" w:hAnsi="Arial" w:cs="Arial"/>
            <w:sz w:val="20"/>
            <w:szCs w:val="20"/>
          </w:rPr>
          <w:t>Luke 19</w:t>
        </w:r>
      </w:hyperlink>
      <w:r w:rsidRPr="00A53B6E">
        <w:rPr>
          <w:rFonts w:ascii="Arial" w:hAnsi="Arial" w:cs="Arial"/>
          <w:sz w:val="20"/>
          <w:szCs w:val="20"/>
        </w:rPr>
        <w:t xml:space="preserve">.  </w:t>
      </w:r>
      <w:hyperlink r:id="rId63" w:anchor="C19S32" w:tgtFrame="_Book" w:history="1">
        <w:r w:rsidRPr="00A53B6E">
          <w:rPr>
            <w:rStyle w:val="Hyperlink"/>
            <w:rFonts w:ascii="Arial" w:hAnsi="Arial" w:cs="Arial"/>
            <w:sz w:val="20"/>
            <w:szCs w:val="20"/>
          </w:rPr>
          <w:t>Luke 19:13</w:t>
        </w:r>
      </w:hyperlink>
      <w:r w:rsidRPr="00A53B6E">
        <w:rPr>
          <w:rFonts w:ascii="Arial" w:hAnsi="Arial" w:cs="Arial"/>
          <w:sz w:val="20"/>
          <w:szCs w:val="20"/>
        </w:rPr>
        <w:t xml:space="preserve"> says </w:t>
      </w:r>
      <w:r w:rsidR="001624B0">
        <w:rPr>
          <w:rFonts w:ascii="Arial" w:hAnsi="Arial" w:cs="Arial"/>
          <w:sz w:val="20"/>
          <w:szCs w:val="20"/>
        </w:rPr>
        <w:t>“</w:t>
      </w:r>
      <w:r w:rsidRPr="00DA3835">
        <w:rPr>
          <w:rFonts w:ascii="Times New Roman" w:hAnsi="Times New Roman" w:cs="Times New Roman"/>
          <w:color w:val="4472C4" w:themeColor="accent1"/>
          <w:sz w:val="20"/>
          <w:szCs w:val="20"/>
        </w:rPr>
        <w:t>And he called his ten servants</w:t>
      </w:r>
      <w:r w:rsidR="001624B0">
        <w:rPr>
          <w:rFonts w:ascii="Arial" w:hAnsi="Arial" w:cs="Arial"/>
          <w:sz w:val="20"/>
          <w:szCs w:val="20"/>
        </w:rPr>
        <w:t>”</w:t>
      </w:r>
      <w:r w:rsidRPr="00A53B6E">
        <w:rPr>
          <w:rFonts w:ascii="Arial" w:hAnsi="Arial" w:cs="Arial"/>
          <w:sz w:val="20"/>
          <w:szCs w:val="20"/>
        </w:rPr>
        <w:t xml:space="preserve">.  At the time of judgment, one was told </w:t>
      </w:r>
      <w:r w:rsidR="001624B0">
        <w:rPr>
          <w:rFonts w:ascii="Arial" w:hAnsi="Arial" w:cs="Arial"/>
          <w:sz w:val="20"/>
          <w:szCs w:val="20"/>
        </w:rPr>
        <w:t>“</w:t>
      </w:r>
      <w:r w:rsidRPr="00DA3835">
        <w:rPr>
          <w:rFonts w:ascii="Times New Roman" w:hAnsi="Times New Roman" w:cs="Times New Roman"/>
          <w:color w:val="4472C4" w:themeColor="accent1"/>
          <w:sz w:val="20"/>
          <w:szCs w:val="20"/>
        </w:rPr>
        <w:t>have thou authority over ten cities</w:t>
      </w:r>
      <w:r w:rsidR="001624B0">
        <w:rPr>
          <w:rFonts w:ascii="Arial" w:hAnsi="Arial" w:cs="Arial"/>
          <w:sz w:val="20"/>
          <w:szCs w:val="20"/>
        </w:rPr>
        <w:t>”</w:t>
      </w:r>
      <w:r w:rsidRPr="00A53B6E">
        <w:rPr>
          <w:rFonts w:ascii="Arial" w:hAnsi="Arial" w:cs="Arial"/>
          <w:sz w:val="20"/>
          <w:szCs w:val="20"/>
        </w:rPr>
        <w:t xml:space="preserve">.  One was told </w:t>
      </w:r>
      <w:r w:rsidR="001624B0">
        <w:rPr>
          <w:rFonts w:ascii="Arial" w:hAnsi="Arial" w:cs="Arial"/>
          <w:sz w:val="20"/>
          <w:szCs w:val="20"/>
        </w:rPr>
        <w:t>“</w:t>
      </w:r>
      <w:r w:rsidRPr="00DA3835">
        <w:rPr>
          <w:rFonts w:ascii="Times New Roman" w:hAnsi="Times New Roman" w:cs="Times New Roman"/>
          <w:color w:val="4472C4" w:themeColor="accent1"/>
          <w:sz w:val="20"/>
          <w:szCs w:val="20"/>
        </w:rPr>
        <w:t>Be thou also over five cities</w:t>
      </w:r>
      <w:r w:rsidR="001624B0">
        <w:rPr>
          <w:rFonts w:ascii="Arial" w:hAnsi="Arial" w:cs="Arial"/>
          <w:sz w:val="20"/>
          <w:szCs w:val="20"/>
        </w:rPr>
        <w:t>”</w:t>
      </w:r>
      <w:r w:rsidRPr="00A53B6E">
        <w:rPr>
          <w:rFonts w:ascii="Arial" w:hAnsi="Arial" w:cs="Arial"/>
          <w:sz w:val="20"/>
          <w:szCs w:val="20"/>
        </w:rPr>
        <w:t xml:space="preserve">.  One was told </w:t>
      </w:r>
      <w:r w:rsidR="001624B0">
        <w:rPr>
          <w:rFonts w:ascii="Arial" w:hAnsi="Arial" w:cs="Arial"/>
          <w:sz w:val="20"/>
          <w:szCs w:val="20"/>
        </w:rPr>
        <w:t>“</w:t>
      </w:r>
      <w:r w:rsidRPr="00DA3835">
        <w:rPr>
          <w:rFonts w:ascii="Times New Roman" w:hAnsi="Times New Roman" w:cs="Times New Roman"/>
          <w:color w:val="4472C4" w:themeColor="accent1"/>
          <w:sz w:val="20"/>
          <w:szCs w:val="20"/>
        </w:rPr>
        <w:t>Take from him the pound, and give it to him that hath ten pounds</w:t>
      </w:r>
      <w:r w:rsidR="001624B0">
        <w:rPr>
          <w:rFonts w:ascii="Arial" w:hAnsi="Arial" w:cs="Arial"/>
          <w:sz w:val="20"/>
          <w:szCs w:val="20"/>
        </w:rPr>
        <w:t>”</w:t>
      </w:r>
      <w:r w:rsidRPr="00A53B6E">
        <w:rPr>
          <w:rFonts w:ascii="Arial" w:hAnsi="Arial" w:cs="Arial"/>
          <w:sz w:val="20"/>
          <w:szCs w:val="20"/>
        </w:rPr>
        <w:t xml:space="preserve">.  </w:t>
      </w:r>
      <w:r w:rsidR="00DA3835">
        <w:rPr>
          <w:rFonts w:ascii="Arial" w:hAnsi="Arial" w:cs="Arial"/>
          <w:sz w:val="20"/>
          <w:szCs w:val="20"/>
        </w:rPr>
        <w:t>And, w</w:t>
      </w:r>
      <w:r w:rsidRPr="00A53B6E">
        <w:rPr>
          <w:rFonts w:ascii="Arial" w:hAnsi="Arial" w:cs="Arial"/>
          <w:sz w:val="20"/>
          <w:szCs w:val="20"/>
        </w:rPr>
        <w:t>e are told about the other 7</w:t>
      </w:r>
      <w:r w:rsidR="00DA3835">
        <w:rPr>
          <w:rFonts w:ascii="Arial" w:hAnsi="Arial" w:cs="Arial"/>
          <w:sz w:val="20"/>
          <w:szCs w:val="20"/>
        </w:rPr>
        <w:t xml:space="preserve">: </w:t>
      </w:r>
      <w:r w:rsidR="001624B0">
        <w:rPr>
          <w:rFonts w:ascii="Arial" w:hAnsi="Arial" w:cs="Arial"/>
          <w:sz w:val="20"/>
          <w:szCs w:val="20"/>
        </w:rPr>
        <w:t>”</w:t>
      </w:r>
      <w:r w:rsidRPr="00DA3835">
        <w:rPr>
          <w:rFonts w:ascii="Times New Roman" w:hAnsi="Times New Roman" w:cs="Times New Roman"/>
          <w:color w:val="4472C4" w:themeColor="accent1"/>
          <w:sz w:val="20"/>
          <w:szCs w:val="20"/>
        </w:rPr>
        <w:t>But those mine enemies, which would not that I should reign over them, bring hither, and slay them before me</w:t>
      </w:r>
      <w:r w:rsidR="001624B0">
        <w:rPr>
          <w:rFonts w:ascii="Arial" w:hAnsi="Arial" w:cs="Arial"/>
          <w:sz w:val="20"/>
          <w:szCs w:val="20"/>
        </w:rPr>
        <w:t>”</w:t>
      </w:r>
      <w:r w:rsidRPr="00A53B6E">
        <w:rPr>
          <w:rFonts w:ascii="Arial" w:hAnsi="Arial" w:cs="Arial"/>
          <w:sz w:val="20"/>
          <w:szCs w:val="20"/>
        </w:rPr>
        <w:t xml:space="preserve">.  Therefore, the last </w:t>
      </w:r>
      <w:r w:rsidR="00DA3835">
        <w:rPr>
          <w:rFonts w:ascii="Arial" w:hAnsi="Arial" w:cs="Arial"/>
          <w:sz w:val="20"/>
          <w:szCs w:val="20"/>
        </w:rPr>
        <w:t>7</w:t>
      </w:r>
      <w:r w:rsidRPr="00A53B6E">
        <w:rPr>
          <w:rFonts w:ascii="Arial" w:hAnsi="Arial" w:cs="Arial"/>
          <w:sz w:val="20"/>
          <w:szCs w:val="20"/>
        </w:rPr>
        <w:t xml:space="preserve"> went into Hell and the one who had no </w:t>
      </w:r>
      <w:r w:rsidR="001624B0">
        <w:rPr>
          <w:rFonts w:ascii="Arial" w:hAnsi="Arial" w:cs="Arial"/>
          <w:sz w:val="20"/>
          <w:szCs w:val="20"/>
        </w:rPr>
        <w:t>“</w:t>
      </w:r>
      <w:r w:rsidRPr="00DA3835">
        <w:rPr>
          <w:rFonts w:ascii="Times New Roman" w:hAnsi="Times New Roman" w:cs="Times New Roman"/>
          <w:color w:val="4472C4" w:themeColor="accent1"/>
          <w:sz w:val="20"/>
          <w:szCs w:val="20"/>
        </w:rPr>
        <w:t>treasure</w:t>
      </w:r>
      <w:r w:rsidR="001624B0">
        <w:rPr>
          <w:rFonts w:ascii="Arial" w:hAnsi="Arial" w:cs="Arial"/>
          <w:sz w:val="20"/>
          <w:szCs w:val="20"/>
        </w:rPr>
        <w:t>”</w:t>
      </w:r>
      <w:r w:rsidRPr="00A53B6E">
        <w:rPr>
          <w:rFonts w:ascii="Arial" w:hAnsi="Arial" w:cs="Arial"/>
          <w:sz w:val="20"/>
          <w:szCs w:val="20"/>
        </w:rPr>
        <w:t>, for his retirement, went to Heaven.</w:t>
      </w:r>
    </w:p>
    <w:p w14:paraId="2309C6EC" w14:textId="2B9BEE8D" w:rsidR="00A53B6E" w:rsidRPr="00A53B6E" w:rsidRDefault="00A53B6E" w:rsidP="00A53B6E">
      <w:pPr>
        <w:numPr>
          <w:ilvl w:val="1"/>
          <w:numId w:val="3"/>
        </w:numPr>
        <w:rPr>
          <w:rFonts w:ascii="Arial" w:hAnsi="Arial" w:cs="Arial"/>
          <w:sz w:val="20"/>
          <w:szCs w:val="20"/>
        </w:rPr>
      </w:pPr>
      <w:hyperlink r:id="rId64" w:anchor="C3S13" w:tgtFrame="_Book" w:history="1">
        <w:r w:rsidRPr="00A53B6E">
          <w:rPr>
            <w:rStyle w:val="Hyperlink"/>
            <w:rFonts w:ascii="Arial" w:hAnsi="Arial" w:cs="Arial"/>
            <w:sz w:val="20"/>
            <w:szCs w:val="20"/>
          </w:rPr>
          <w:t>1Corinthians 3:12-13</w:t>
        </w:r>
      </w:hyperlink>
      <w:r w:rsidRPr="00A53B6E">
        <w:rPr>
          <w:rFonts w:ascii="Arial" w:hAnsi="Arial" w:cs="Arial"/>
          <w:sz w:val="20"/>
          <w:szCs w:val="20"/>
        </w:rPr>
        <w:t xml:space="preserve"> says </w:t>
      </w:r>
      <w:r w:rsidR="001624B0">
        <w:rPr>
          <w:rFonts w:ascii="Arial" w:hAnsi="Arial" w:cs="Arial"/>
          <w:sz w:val="20"/>
          <w:szCs w:val="20"/>
        </w:rPr>
        <w:t>“</w:t>
      </w:r>
      <w:r w:rsidRPr="00DA3835">
        <w:rPr>
          <w:rFonts w:ascii="Times New Roman" w:hAnsi="Times New Roman" w:cs="Times New Roman"/>
          <w:color w:val="4472C4" w:themeColor="accent1"/>
          <w:sz w:val="20"/>
          <w:szCs w:val="20"/>
        </w:rPr>
        <w:t xml:space="preserve">Now if any man </w:t>
      </w:r>
      <w:proofErr w:type="gramStart"/>
      <w:r w:rsidRPr="00DA3835">
        <w:rPr>
          <w:rFonts w:ascii="Times New Roman" w:hAnsi="Times New Roman" w:cs="Times New Roman"/>
          <w:color w:val="4472C4" w:themeColor="accent1"/>
          <w:sz w:val="20"/>
          <w:szCs w:val="20"/>
        </w:rPr>
        <w:t>build</w:t>
      </w:r>
      <w:proofErr w:type="gramEnd"/>
      <w:r w:rsidRPr="00DA3835">
        <w:rPr>
          <w:rFonts w:ascii="Times New Roman" w:hAnsi="Times New Roman" w:cs="Times New Roman"/>
          <w:color w:val="4472C4" w:themeColor="accent1"/>
          <w:sz w:val="20"/>
          <w:szCs w:val="20"/>
        </w:rPr>
        <w:t xml:space="preserve"> upon this foundation gold, silver, precious stones, wood, hay, stubble; Every man's work shall be made manifest: for the day shall declare it, because it shall be revealed by fire; and the fire shall try every man's work of what sort it is.</w:t>
      </w:r>
      <w:r w:rsidR="001624B0">
        <w:rPr>
          <w:rFonts w:ascii="Arial" w:hAnsi="Arial" w:cs="Arial"/>
          <w:sz w:val="20"/>
          <w:szCs w:val="20"/>
        </w:rPr>
        <w:t xml:space="preserve">” </w:t>
      </w:r>
      <w:r w:rsidRPr="00A53B6E">
        <w:rPr>
          <w:rFonts w:ascii="Arial" w:hAnsi="Arial" w:cs="Arial"/>
          <w:sz w:val="20"/>
          <w:szCs w:val="20"/>
        </w:rPr>
        <w:t xml:space="preserve">This </w:t>
      </w:r>
      <w:r w:rsidRPr="00A53B6E">
        <w:rPr>
          <w:rFonts w:ascii="Arial" w:hAnsi="Arial" w:cs="Arial"/>
          <w:sz w:val="20"/>
          <w:szCs w:val="20"/>
        </w:rPr>
        <w:lastRenderedPageBreak/>
        <w:t xml:space="preserve">section very definitely teaches variable rewards.  The </w:t>
      </w:r>
      <w:r w:rsidR="001624B0">
        <w:rPr>
          <w:rFonts w:ascii="Arial" w:hAnsi="Arial" w:cs="Arial"/>
          <w:sz w:val="20"/>
          <w:szCs w:val="20"/>
        </w:rPr>
        <w:t>“</w:t>
      </w:r>
      <w:r w:rsidRPr="00DA3835">
        <w:rPr>
          <w:rFonts w:ascii="Times New Roman" w:hAnsi="Times New Roman" w:cs="Times New Roman"/>
          <w:color w:val="4472C4" w:themeColor="accent1"/>
          <w:sz w:val="20"/>
          <w:szCs w:val="20"/>
        </w:rPr>
        <w:t>gold, silver, precious stones</w:t>
      </w:r>
      <w:r w:rsidR="001624B0">
        <w:rPr>
          <w:rFonts w:ascii="Arial" w:hAnsi="Arial" w:cs="Arial"/>
          <w:sz w:val="20"/>
          <w:szCs w:val="20"/>
        </w:rPr>
        <w:t xml:space="preserve">” </w:t>
      </w:r>
      <w:r w:rsidRPr="00A53B6E">
        <w:rPr>
          <w:rFonts w:ascii="Arial" w:hAnsi="Arial" w:cs="Arial"/>
          <w:sz w:val="20"/>
          <w:szCs w:val="20"/>
        </w:rPr>
        <w:t xml:space="preserve">are due to our letting Christ do His work </w:t>
      </w:r>
      <w:r w:rsidR="00DA3835" w:rsidRPr="00A53B6E">
        <w:rPr>
          <w:rFonts w:ascii="Arial" w:hAnsi="Arial" w:cs="Arial"/>
          <w:sz w:val="20"/>
          <w:szCs w:val="20"/>
        </w:rPr>
        <w:t>throughout</w:t>
      </w:r>
      <w:r w:rsidRPr="00A53B6E">
        <w:rPr>
          <w:rFonts w:ascii="Arial" w:hAnsi="Arial" w:cs="Arial"/>
          <w:sz w:val="20"/>
          <w:szCs w:val="20"/>
        </w:rPr>
        <w:t xml:space="preserve"> lives.  The </w:t>
      </w:r>
      <w:r w:rsidR="001624B0">
        <w:rPr>
          <w:rFonts w:ascii="Arial" w:hAnsi="Arial" w:cs="Arial"/>
          <w:sz w:val="20"/>
          <w:szCs w:val="20"/>
        </w:rPr>
        <w:t>“</w:t>
      </w:r>
      <w:r w:rsidRPr="00DA3835">
        <w:rPr>
          <w:rFonts w:ascii="Times New Roman" w:hAnsi="Times New Roman" w:cs="Times New Roman"/>
          <w:color w:val="4472C4" w:themeColor="accent1"/>
          <w:sz w:val="20"/>
          <w:szCs w:val="20"/>
        </w:rPr>
        <w:t>wood, hay, stubble</w:t>
      </w:r>
      <w:r w:rsidR="001624B0">
        <w:rPr>
          <w:rFonts w:ascii="Arial" w:hAnsi="Arial" w:cs="Arial"/>
          <w:sz w:val="20"/>
          <w:szCs w:val="20"/>
        </w:rPr>
        <w:t xml:space="preserve">” </w:t>
      </w:r>
      <w:r w:rsidRPr="00A53B6E">
        <w:rPr>
          <w:rFonts w:ascii="Arial" w:hAnsi="Arial" w:cs="Arial"/>
          <w:sz w:val="20"/>
          <w:szCs w:val="20"/>
        </w:rPr>
        <w:t>are due to our own religious works.  Bottom line: let Christ work through your life.</w:t>
      </w:r>
    </w:p>
    <w:p w14:paraId="4921214D" w14:textId="0E0B82A2"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At the time of writing this lesson, I was also doing the detailed part of the Book Study on </w:t>
      </w:r>
      <w:hyperlink r:id="rId65" w:tgtFrame="_Book" w:history="1">
        <w:r w:rsidRPr="00A53B6E">
          <w:rPr>
            <w:rStyle w:val="Hyperlink"/>
            <w:rFonts w:ascii="Arial" w:hAnsi="Arial" w:cs="Arial"/>
            <w:sz w:val="20"/>
            <w:szCs w:val="20"/>
          </w:rPr>
          <w:t>Romans</w:t>
        </w:r>
      </w:hyperlink>
      <w:r w:rsidRPr="00A53B6E">
        <w:rPr>
          <w:rFonts w:ascii="Arial" w:hAnsi="Arial" w:cs="Arial"/>
          <w:sz w:val="20"/>
          <w:szCs w:val="20"/>
        </w:rPr>
        <w:t xml:space="preserve">.  Within that Study I deal with our </w:t>
      </w:r>
      <w:r w:rsidR="001624B0">
        <w:rPr>
          <w:rFonts w:ascii="Arial" w:hAnsi="Arial" w:cs="Arial"/>
          <w:sz w:val="20"/>
          <w:szCs w:val="20"/>
        </w:rPr>
        <w:t>“</w:t>
      </w:r>
      <w:r w:rsidRPr="00DA3835">
        <w:rPr>
          <w:rFonts w:ascii="Times New Roman" w:hAnsi="Times New Roman" w:cs="Times New Roman"/>
          <w:color w:val="4472C4" w:themeColor="accent1"/>
          <w:sz w:val="20"/>
          <w:szCs w:val="20"/>
        </w:rPr>
        <w:t>inheritance</w:t>
      </w:r>
      <w:r w:rsidR="001624B0">
        <w:rPr>
          <w:rFonts w:ascii="Arial" w:hAnsi="Arial" w:cs="Arial"/>
          <w:sz w:val="20"/>
          <w:szCs w:val="20"/>
        </w:rPr>
        <w:t>”</w:t>
      </w:r>
      <w:r w:rsidRPr="00A53B6E">
        <w:rPr>
          <w:rFonts w:ascii="Arial" w:hAnsi="Arial" w:cs="Arial"/>
          <w:sz w:val="20"/>
          <w:szCs w:val="20"/>
        </w:rPr>
        <w:t xml:space="preserve">.  As pointed out there, there is always some difference between the </w:t>
      </w:r>
      <w:r w:rsidR="001624B0">
        <w:rPr>
          <w:rFonts w:ascii="Arial" w:hAnsi="Arial" w:cs="Arial"/>
          <w:sz w:val="20"/>
          <w:szCs w:val="20"/>
        </w:rPr>
        <w:t>“</w:t>
      </w:r>
      <w:r w:rsidRPr="00DA3835">
        <w:rPr>
          <w:rFonts w:ascii="Times New Roman" w:hAnsi="Times New Roman" w:cs="Times New Roman"/>
          <w:color w:val="4472C4" w:themeColor="accent1"/>
          <w:sz w:val="20"/>
          <w:szCs w:val="20"/>
        </w:rPr>
        <w:t>inheritance</w:t>
      </w:r>
      <w:r w:rsidR="001624B0">
        <w:rPr>
          <w:rFonts w:ascii="Arial" w:hAnsi="Arial" w:cs="Arial"/>
          <w:sz w:val="20"/>
          <w:szCs w:val="20"/>
        </w:rPr>
        <w:t xml:space="preserve">” </w:t>
      </w:r>
      <w:r w:rsidRPr="00A53B6E">
        <w:rPr>
          <w:rFonts w:ascii="Arial" w:hAnsi="Arial" w:cs="Arial"/>
          <w:sz w:val="20"/>
          <w:szCs w:val="20"/>
        </w:rPr>
        <w:t xml:space="preserve">received by multiple </w:t>
      </w:r>
      <w:r w:rsidR="001624B0">
        <w:rPr>
          <w:rFonts w:ascii="Arial" w:hAnsi="Arial" w:cs="Arial"/>
          <w:sz w:val="20"/>
          <w:szCs w:val="20"/>
        </w:rPr>
        <w:t>“</w:t>
      </w:r>
      <w:r w:rsidRPr="00DA3835">
        <w:rPr>
          <w:rFonts w:ascii="Times New Roman" w:hAnsi="Times New Roman" w:cs="Times New Roman"/>
          <w:color w:val="4472C4" w:themeColor="accent1"/>
          <w:sz w:val="20"/>
          <w:szCs w:val="20"/>
        </w:rPr>
        <w:t>heirs</w:t>
      </w:r>
      <w:r w:rsidR="001624B0">
        <w:rPr>
          <w:rFonts w:ascii="Arial" w:hAnsi="Arial" w:cs="Arial"/>
          <w:sz w:val="20"/>
          <w:szCs w:val="20"/>
        </w:rPr>
        <w:t xml:space="preserve">” </w:t>
      </w:r>
      <w:r w:rsidRPr="00A53B6E">
        <w:rPr>
          <w:rFonts w:ascii="Arial" w:hAnsi="Arial" w:cs="Arial"/>
          <w:sz w:val="20"/>
          <w:szCs w:val="20"/>
        </w:rPr>
        <w:t xml:space="preserve">and that difference is based upon how each </w:t>
      </w:r>
      <w:r w:rsidR="001624B0">
        <w:rPr>
          <w:rFonts w:ascii="Arial" w:hAnsi="Arial" w:cs="Arial"/>
          <w:sz w:val="20"/>
          <w:szCs w:val="20"/>
        </w:rPr>
        <w:t>“</w:t>
      </w:r>
      <w:r w:rsidRPr="00DA3835">
        <w:rPr>
          <w:rFonts w:ascii="Times New Roman" w:hAnsi="Times New Roman" w:cs="Times New Roman"/>
          <w:color w:val="4472C4" w:themeColor="accent1"/>
          <w:sz w:val="20"/>
          <w:szCs w:val="20"/>
        </w:rPr>
        <w:t>heir</w:t>
      </w:r>
      <w:r w:rsidR="001624B0">
        <w:rPr>
          <w:rFonts w:ascii="Arial" w:hAnsi="Arial" w:cs="Arial"/>
          <w:sz w:val="20"/>
          <w:szCs w:val="20"/>
        </w:rPr>
        <w:t xml:space="preserve">” </w:t>
      </w:r>
      <w:r w:rsidRPr="00A53B6E">
        <w:rPr>
          <w:rFonts w:ascii="Arial" w:hAnsi="Arial" w:cs="Arial"/>
          <w:sz w:val="20"/>
          <w:szCs w:val="20"/>
        </w:rPr>
        <w:t xml:space="preserve">maintained their personal relationship with the person leaving the </w:t>
      </w:r>
      <w:r w:rsidR="001624B0">
        <w:rPr>
          <w:rFonts w:ascii="Arial" w:hAnsi="Arial" w:cs="Arial"/>
          <w:sz w:val="20"/>
          <w:szCs w:val="20"/>
        </w:rPr>
        <w:t>“</w:t>
      </w:r>
      <w:r w:rsidRPr="00A53B6E">
        <w:rPr>
          <w:rFonts w:ascii="Arial" w:hAnsi="Arial" w:cs="Arial"/>
          <w:sz w:val="20"/>
          <w:szCs w:val="20"/>
        </w:rPr>
        <w:t>inheritance</w:t>
      </w:r>
      <w:r w:rsidR="001624B0">
        <w:rPr>
          <w:rFonts w:ascii="Arial" w:hAnsi="Arial" w:cs="Arial"/>
          <w:sz w:val="20"/>
          <w:szCs w:val="20"/>
        </w:rPr>
        <w:t>”</w:t>
      </w:r>
      <w:r w:rsidRPr="00A53B6E">
        <w:rPr>
          <w:rFonts w:ascii="Arial" w:hAnsi="Arial" w:cs="Arial"/>
          <w:sz w:val="20"/>
          <w:szCs w:val="20"/>
        </w:rPr>
        <w:t xml:space="preserve">.  Once more we see that we want to let Christ work through our life if we want to increase our personal </w:t>
      </w:r>
      <w:r w:rsidR="001624B0">
        <w:rPr>
          <w:rFonts w:ascii="Arial" w:hAnsi="Arial" w:cs="Arial"/>
          <w:sz w:val="20"/>
          <w:szCs w:val="20"/>
        </w:rPr>
        <w:t>“</w:t>
      </w:r>
      <w:r w:rsidRPr="00DA3835">
        <w:rPr>
          <w:rFonts w:ascii="Times New Roman" w:hAnsi="Times New Roman" w:cs="Times New Roman"/>
          <w:color w:val="4472C4" w:themeColor="accent1"/>
          <w:sz w:val="20"/>
          <w:szCs w:val="20"/>
        </w:rPr>
        <w:t>inheritance</w:t>
      </w:r>
      <w:r w:rsidR="001624B0">
        <w:rPr>
          <w:rFonts w:ascii="Arial" w:hAnsi="Arial" w:cs="Arial"/>
          <w:sz w:val="20"/>
          <w:szCs w:val="20"/>
        </w:rPr>
        <w:t>”</w:t>
      </w:r>
      <w:r w:rsidRPr="00A53B6E">
        <w:rPr>
          <w:rFonts w:ascii="Arial" w:hAnsi="Arial" w:cs="Arial"/>
          <w:sz w:val="20"/>
          <w:szCs w:val="20"/>
        </w:rPr>
        <w:t>.</w:t>
      </w:r>
    </w:p>
    <w:p w14:paraId="17077173" w14:textId="77777777" w:rsidR="00A53B6E" w:rsidRPr="00A53B6E" w:rsidRDefault="00A53B6E" w:rsidP="00A53B6E">
      <w:pPr>
        <w:rPr>
          <w:rFonts w:ascii="Arial" w:hAnsi="Arial" w:cs="Arial"/>
          <w:sz w:val="20"/>
          <w:szCs w:val="20"/>
        </w:rPr>
      </w:pPr>
    </w:p>
    <w:p w14:paraId="13980087" w14:textId="13DAFD76" w:rsidR="00A53B6E" w:rsidRPr="00A53B6E" w:rsidRDefault="00A53B6E" w:rsidP="00A53B6E">
      <w:pPr>
        <w:numPr>
          <w:ilvl w:val="0"/>
          <w:numId w:val="3"/>
        </w:numPr>
        <w:rPr>
          <w:rFonts w:ascii="Georgia" w:hAnsi="Georgia" w:cs="Arial"/>
          <w:sz w:val="28"/>
          <w:szCs w:val="28"/>
        </w:rPr>
      </w:pPr>
      <w:r w:rsidRPr="00A53B6E">
        <w:rPr>
          <w:rFonts w:ascii="Georgia" w:hAnsi="Georgia" w:cs="Arial"/>
          <w:b/>
          <w:bCs/>
          <w:i/>
          <w:iCs/>
          <w:color w:val="00B050"/>
          <w:sz w:val="28"/>
          <w:szCs w:val="28"/>
        </w:rPr>
        <w:t xml:space="preserve">The </w:t>
      </w:r>
      <w:r w:rsidR="001624B0" w:rsidRPr="004F7811">
        <w:rPr>
          <w:rFonts w:ascii="Georgia" w:hAnsi="Georgia" w:cs="Arial"/>
          <w:b/>
          <w:bCs/>
          <w:i/>
          <w:iCs/>
          <w:color w:val="00B050"/>
          <w:sz w:val="28"/>
          <w:szCs w:val="28"/>
        </w:rPr>
        <w:t>“</w:t>
      </w:r>
      <w:r w:rsidR="001624B0" w:rsidRPr="00A53B6E">
        <w:rPr>
          <w:rFonts w:ascii="Times New Roman" w:hAnsi="Times New Roman" w:cs="Times New Roman"/>
          <w:b/>
          <w:bCs/>
          <w:i/>
          <w:iCs/>
          <w:color w:val="4472C4" w:themeColor="accent1"/>
          <w:sz w:val="28"/>
          <w:szCs w:val="28"/>
        </w:rPr>
        <w:t>judgment seat of Christ</w:t>
      </w:r>
      <w:r w:rsidR="001624B0" w:rsidRPr="004F7811">
        <w:rPr>
          <w:rFonts w:ascii="Georgia" w:hAnsi="Georgia" w:cs="Arial"/>
          <w:b/>
          <w:bCs/>
          <w:i/>
          <w:iCs/>
          <w:color w:val="00B050"/>
          <w:sz w:val="28"/>
          <w:szCs w:val="28"/>
        </w:rPr>
        <w:t>”</w:t>
      </w:r>
      <w:r w:rsidRPr="00A53B6E">
        <w:rPr>
          <w:rFonts w:ascii="Georgia" w:hAnsi="Georgia" w:cs="Arial"/>
          <w:b/>
          <w:bCs/>
          <w:i/>
          <w:iCs/>
          <w:color w:val="00B050"/>
          <w:sz w:val="28"/>
          <w:szCs w:val="28"/>
        </w:rPr>
        <w:t xml:space="preserve"> provides punishments.  It does not give '</w:t>
      </w:r>
      <w:r w:rsidR="001624B0">
        <w:rPr>
          <w:rFonts w:ascii="Georgia" w:hAnsi="Georgia" w:cs="Arial"/>
          <w:b/>
          <w:bCs/>
          <w:i/>
          <w:iCs/>
          <w:color w:val="00B050"/>
          <w:sz w:val="28"/>
          <w:szCs w:val="28"/>
        </w:rPr>
        <w:t>blessings only</w:t>
      </w:r>
      <w:r w:rsidRPr="00A53B6E">
        <w:rPr>
          <w:rFonts w:ascii="Georgia" w:hAnsi="Georgia" w:cs="Arial"/>
          <w:b/>
          <w:bCs/>
          <w:i/>
          <w:iCs/>
          <w:color w:val="00B050"/>
          <w:sz w:val="28"/>
          <w:szCs w:val="28"/>
        </w:rPr>
        <w:t>'.</w:t>
      </w:r>
    </w:p>
    <w:p w14:paraId="4958F3EA" w14:textId="504429FB"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We have already covered how the consistency found in the Bible and in the character of God require there to be punishment for disobedient people at any </w:t>
      </w:r>
      <w:r w:rsidR="001624B0">
        <w:rPr>
          <w:rFonts w:ascii="Arial" w:hAnsi="Arial" w:cs="Arial"/>
          <w:sz w:val="20"/>
          <w:szCs w:val="20"/>
        </w:rPr>
        <w:t>“</w:t>
      </w:r>
      <w:r w:rsidRPr="00DA3835">
        <w:rPr>
          <w:rFonts w:ascii="Times New Roman" w:hAnsi="Times New Roman" w:cs="Times New Roman"/>
          <w:color w:val="4472C4" w:themeColor="accent1"/>
          <w:sz w:val="20"/>
          <w:szCs w:val="20"/>
        </w:rPr>
        <w:t>judgment</w:t>
      </w:r>
      <w:r w:rsidR="001624B0">
        <w:rPr>
          <w:rFonts w:ascii="Arial" w:hAnsi="Arial" w:cs="Arial"/>
          <w:sz w:val="20"/>
          <w:szCs w:val="20"/>
        </w:rPr>
        <w:t xml:space="preserve">” </w:t>
      </w:r>
      <w:r w:rsidRPr="00A53B6E">
        <w:rPr>
          <w:rFonts w:ascii="Arial" w:hAnsi="Arial" w:cs="Arial"/>
          <w:sz w:val="20"/>
          <w:szCs w:val="20"/>
        </w:rPr>
        <w:t>that is done by God.  Those points will not be repeated here.</w:t>
      </w:r>
    </w:p>
    <w:p w14:paraId="74922CAD" w14:textId="66332CD0" w:rsidR="00A53B6E" w:rsidRPr="00A53B6E" w:rsidRDefault="00A53B6E" w:rsidP="00A53B6E">
      <w:pPr>
        <w:numPr>
          <w:ilvl w:val="1"/>
          <w:numId w:val="3"/>
        </w:numPr>
        <w:rPr>
          <w:rFonts w:ascii="Arial" w:hAnsi="Arial" w:cs="Arial"/>
          <w:sz w:val="20"/>
          <w:szCs w:val="20"/>
        </w:rPr>
      </w:pPr>
      <w:hyperlink r:id="rId66" w:anchor="C14S16" w:tgtFrame="_Book" w:history="1">
        <w:r w:rsidRPr="00A53B6E">
          <w:rPr>
            <w:rStyle w:val="Hyperlink"/>
            <w:rFonts w:ascii="Arial" w:hAnsi="Arial" w:cs="Arial"/>
            <w:sz w:val="20"/>
            <w:szCs w:val="20"/>
          </w:rPr>
          <w:t>Romans 14:10</w:t>
        </w:r>
      </w:hyperlink>
      <w:r w:rsidRPr="00A53B6E">
        <w:rPr>
          <w:rFonts w:ascii="Arial" w:hAnsi="Arial" w:cs="Arial"/>
          <w:sz w:val="20"/>
          <w:szCs w:val="20"/>
        </w:rPr>
        <w:t xml:space="preserve"> says </w:t>
      </w:r>
      <w:r w:rsidR="001624B0">
        <w:rPr>
          <w:rFonts w:ascii="Arial" w:hAnsi="Arial" w:cs="Arial"/>
          <w:sz w:val="20"/>
          <w:szCs w:val="20"/>
        </w:rPr>
        <w:t>“</w:t>
      </w:r>
      <w:r w:rsidRPr="00DA3835">
        <w:rPr>
          <w:rFonts w:ascii="Times New Roman" w:hAnsi="Times New Roman" w:cs="Times New Roman"/>
          <w:color w:val="4472C4" w:themeColor="accent1"/>
          <w:sz w:val="20"/>
          <w:szCs w:val="20"/>
        </w:rPr>
        <w:t>But why dost thou judge thy brother? or why dost thou set at nought thy brother? for we shall all stand before the judgment seat of Christ.</w:t>
      </w:r>
      <w:r w:rsidR="001624B0">
        <w:rPr>
          <w:rFonts w:ascii="Arial" w:hAnsi="Arial" w:cs="Arial"/>
          <w:sz w:val="20"/>
          <w:szCs w:val="20"/>
        </w:rPr>
        <w:t xml:space="preserve">” </w:t>
      </w:r>
      <w:r w:rsidRPr="00A53B6E">
        <w:rPr>
          <w:rFonts w:ascii="Arial" w:hAnsi="Arial" w:cs="Arial"/>
          <w:sz w:val="20"/>
          <w:szCs w:val="20"/>
        </w:rPr>
        <w:t xml:space="preserve">The last sentence in this verse starts with </w:t>
      </w:r>
      <w:r w:rsidR="001624B0">
        <w:rPr>
          <w:rFonts w:ascii="Arial" w:hAnsi="Arial" w:cs="Arial"/>
          <w:sz w:val="20"/>
          <w:szCs w:val="20"/>
        </w:rPr>
        <w:t>“</w:t>
      </w:r>
      <w:r w:rsidRPr="00DA3835">
        <w:rPr>
          <w:rFonts w:ascii="Times New Roman" w:hAnsi="Times New Roman" w:cs="Times New Roman"/>
          <w:color w:val="4472C4" w:themeColor="accent1"/>
          <w:sz w:val="20"/>
          <w:szCs w:val="20"/>
        </w:rPr>
        <w:t>For</w:t>
      </w:r>
      <w:proofErr w:type="gramStart"/>
      <w:r w:rsidR="001624B0">
        <w:rPr>
          <w:rFonts w:ascii="Arial" w:hAnsi="Arial" w:cs="Arial"/>
          <w:sz w:val="20"/>
          <w:szCs w:val="20"/>
        </w:rPr>
        <w:t>”</w:t>
      </w:r>
      <w:r w:rsidRPr="00A53B6E">
        <w:rPr>
          <w:rFonts w:ascii="Arial" w:hAnsi="Arial" w:cs="Arial"/>
          <w:sz w:val="20"/>
          <w:szCs w:val="20"/>
        </w:rPr>
        <w:t>,  which</w:t>
      </w:r>
      <w:proofErr w:type="gramEnd"/>
      <w:r w:rsidRPr="00A53B6E">
        <w:rPr>
          <w:rFonts w:ascii="Arial" w:hAnsi="Arial" w:cs="Arial"/>
          <w:sz w:val="20"/>
          <w:szCs w:val="20"/>
        </w:rPr>
        <w:t xml:space="preserve"> means '</w:t>
      </w:r>
      <w:r w:rsidRPr="00DA3835">
        <w:rPr>
          <w:rFonts w:ascii="Arial" w:hAnsi="Arial" w:cs="Arial"/>
          <w:color w:val="00B050"/>
          <w:sz w:val="20"/>
          <w:szCs w:val="20"/>
        </w:rPr>
        <w:t>Here's why</w:t>
      </w:r>
      <w:r w:rsidRPr="00A53B6E">
        <w:rPr>
          <w:rFonts w:ascii="Arial" w:hAnsi="Arial" w:cs="Arial"/>
          <w:sz w:val="20"/>
          <w:szCs w:val="20"/>
        </w:rPr>
        <w:t xml:space="preserve">'.  The </w:t>
      </w:r>
      <w:r w:rsidR="001624B0">
        <w:rPr>
          <w:rFonts w:ascii="Arial" w:hAnsi="Arial" w:cs="Arial"/>
          <w:sz w:val="20"/>
          <w:szCs w:val="20"/>
        </w:rPr>
        <w:t>“</w:t>
      </w:r>
      <w:r w:rsidRPr="00DA3835">
        <w:rPr>
          <w:rFonts w:ascii="Times New Roman" w:hAnsi="Times New Roman" w:cs="Times New Roman"/>
          <w:color w:val="4472C4" w:themeColor="accent1"/>
          <w:sz w:val="20"/>
          <w:szCs w:val="20"/>
        </w:rPr>
        <w:t>judgment seat of Christ</w:t>
      </w:r>
      <w:r w:rsidR="001624B0">
        <w:rPr>
          <w:rFonts w:ascii="Arial" w:hAnsi="Arial" w:cs="Arial"/>
          <w:sz w:val="20"/>
          <w:szCs w:val="20"/>
        </w:rPr>
        <w:t xml:space="preserve">” </w:t>
      </w:r>
      <w:r w:rsidRPr="00A53B6E">
        <w:rPr>
          <w:rFonts w:ascii="Arial" w:hAnsi="Arial" w:cs="Arial"/>
          <w:sz w:val="20"/>
          <w:szCs w:val="20"/>
        </w:rPr>
        <w:t>is '</w:t>
      </w:r>
      <w:r w:rsidRPr="00DA3835">
        <w:rPr>
          <w:rFonts w:ascii="Arial" w:hAnsi="Arial" w:cs="Arial"/>
          <w:color w:val="00B050"/>
          <w:sz w:val="20"/>
          <w:szCs w:val="20"/>
        </w:rPr>
        <w:t>why</w:t>
      </w:r>
      <w:r w:rsidRPr="00A53B6E">
        <w:rPr>
          <w:rFonts w:ascii="Arial" w:hAnsi="Arial" w:cs="Arial"/>
          <w:sz w:val="20"/>
          <w:szCs w:val="20"/>
        </w:rPr>
        <w:t xml:space="preserve">' we should not </w:t>
      </w:r>
      <w:r w:rsidR="001624B0">
        <w:rPr>
          <w:rFonts w:ascii="Arial" w:hAnsi="Arial" w:cs="Arial"/>
          <w:sz w:val="20"/>
          <w:szCs w:val="20"/>
        </w:rPr>
        <w:t>“</w:t>
      </w:r>
      <w:r w:rsidRPr="00DA3835">
        <w:rPr>
          <w:rFonts w:ascii="Times New Roman" w:hAnsi="Times New Roman" w:cs="Times New Roman"/>
          <w:color w:val="4472C4" w:themeColor="accent1"/>
          <w:sz w:val="20"/>
          <w:szCs w:val="20"/>
        </w:rPr>
        <w:t>judge thy brother</w:t>
      </w:r>
      <w:r w:rsidR="001624B0">
        <w:rPr>
          <w:rFonts w:ascii="Arial" w:hAnsi="Arial" w:cs="Arial"/>
          <w:sz w:val="20"/>
          <w:szCs w:val="20"/>
        </w:rPr>
        <w:t xml:space="preserve">” </w:t>
      </w:r>
      <w:r w:rsidRPr="00A53B6E">
        <w:rPr>
          <w:rFonts w:ascii="Arial" w:hAnsi="Arial" w:cs="Arial"/>
          <w:sz w:val="20"/>
          <w:szCs w:val="20"/>
        </w:rPr>
        <w:t xml:space="preserve">and we should not </w:t>
      </w:r>
      <w:r w:rsidR="001624B0">
        <w:rPr>
          <w:rFonts w:ascii="Arial" w:hAnsi="Arial" w:cs="Arial"/>
          <w:sz w:val="20"/>
          <w:szCs w:val="20"/>
        </w:rPr>
        <w:t>“</w:t>
      </w:r>
      <w:r w:rsidRPr="00DA3835">
        <w:rPr>
          <w:rFonts w:ascii="Times New Roman" w:hAnsi="Times New Roman" w:cs="Times New Roman"/>
          <w:color w:val="4472C4" w:themeColor="accent1"/>
          <w:sz w:val="20"/>
          <w:szCs w:val="20"/>
        </w:rPr>
        <w:t>set at nought thy brother</w:t>
      </w:r>
      <w:r w:rsidR="001624B0">
        <w:rPr>
          <w:rFonts w:ascii="Arial" w:hAnsi="Arial" w:cs="Arial"/>
          <w:sz w:val="20"/>
          <w:szCs w:val="20"/>
        </w:rPr>
        <w:t>”</w:t>
      </w:r>
      <w:r w:rsidRPr="00A53B6E">
        <w:rPr>
          <w:rFonts w:ascii="Arial" w:hAnsi="Arial" w:cs="Arial"/>
          <w:sz w:val="20"/>
          <w:szCs w:val="20"/>
        </w:rPr>
        <w:t>.  It is not just because we will get some '</w:t>
      </w:r>
      <w:r w:rsidRPr="00DA3835">
        <w:rPr>
          <w:rFonts w:ascii="Arial" w:hAnsi="Arial" w:cs="Arial"/>
          <w:i/>
          <w:iCs/>
          <w:color w:val="C00000"/>
          <w:sz w:val="20"/>
          <w:szCs w:val="20"/>
        </w:rPr>
        <w:t>time out</w:t>
      </w:r>
      <w:r w:rsidRPr="00A53B6E">
        <w:rPr>
          <w:rFonts w:ascii="Arial" w:hAnsi="Arial" w:cs="Arial"/>
          <w:sz w:val="20"/>
          <w:szCs w:val="20"/>
        </w:rPr>
        <w:t xml:space="preserve">' in Heaven or not receive some toy but we will </w:t>
      </w:r>
      <w:r w:rsidR="001624B0">
        <w:rPr>
          <w:rFonts w:ascii="Arial" w:hAnsi="Arial" w:cs="Arial"/>
          <w:sz w:val="20"/>
          <w:szCs w:val="20"/>
        </w:rPr>
        <w:t>“</w:t>
      </w:r>
      <w:r w:rsidRPr="00B702D3">
        <w:rPr>
          <w:rFonts w:ascii="Times New Roman" w:hAnsi="Times New Roman" w:cs="Times New Roman"/>
          <w:color w:val="4472C4" w:themeColor="accent1"/>
          <w:sz w:val="20"/>
          <w:szCs w:val="20"/>
        </w:rPr>
        <w:t>suffer loss</w:t>
      </w:r>
      <w:r w:rsidR="001624B0">
        <w:rPr>
          <w:rFonts w:ascii="Arial" w:hAnsi="Arial" w:cs="Arial"/>
          <w:sz w:val="20"/>
          <w:szCs w:val="20"/>
        </w:rPr>
        <w:t>”</w:t>
      </w:r>
      <w:r w:rsidRPr="00A53B6E">
        <w:rPr>
          <w:rFonts w:ascii="Arial" w:hAnsi="Arial" w:cs="Arial"/>
          <w:sz w:val="20"/>
          <w:szCs w:val="20"/>
        </w:rPr>
        <w:t xml:space="preserve">, which means that people who do the first two sentences of this verse </w:t>
      </w:r>
      <w:r w:rsidRPr="00A53B6E">
        <w:rPr>
          <w:rFonts w:ascii="Arial" w:hAnsi="Arial" w:cs="Arial"/>
          <w:b/>
          <w:bCs/>
          <w:sz w:val="20"/>
          <w:szCs w:val="20"/>
        </w:rPr>
        <w:t>will be hurt</w:t>
      </w:r>
      <w:r w:rsidRPr="00A53B6E">
        <w:rPr>
          <w:rFonts w:ascii="Arial" w:hAnsi="Arial" w:cs="Arial"/>
          <w:sz w:val="20"/>
          <w:szCs w:val="20"/>
        </w:rPr>
        <w:t xml:space="preserve"> when our God gives saved people the just results for deliberately hurting another child of God.</w:t>
      </w:r>
    </w:p>
    <w:p w14:paraId="26C8CC6E" w14:textId="6D75FE86" w:rsidR="00A53B6E" w:rsidRPr="00A53B6E" w:rsidRDefault="00A53B6E" w:rsidP="00A53B6E">
      <w:pPr>
        <w:numPr>
          <w:ilvl w:val="1"/>
          <w:numId w:val="3"/>
        </w:numPr>
        <w:rPr>
          <w:rFonts w:ascii="Arial" w:hAnsi="Arial" w:cs="Arial"/>
          <w:sz w:val="20"/>
          <w:szCs w:val="20"/>
        </w:rPr>
      </w:pPr>
      <w:hyperlink r:id="rId67" w:anchor="C5V11" w:tgtFrame="_LJC" w:history="1">
        <w:r w:rsidRPr="00A53B6E">
          <w:rPr>
            <w:rStyle w:val="Hyperlink"/>
            <w:rFonts w:ascii="Arial" w:hAnsi="Arial" w:cs="Arial"/>
            <w:sz w:val="20"/>
            <w:szCs w:val="20"/>
          </w:rPr>
          <w:t>2Corinthians 5:11</w:t>
        </w:r>
      </w:hyperlink>
      <w:r w:rsidRPr="00A53B6E">
        <w:rPr>
          <w:rFonts w:ascii="Arial" w:hAnsi="Arial" w:cs="Arial"/>
          <w:sz w:val="20"/>
          <w:szCs w:val="20"/>
        </w:rPr>
        <w:t xml:space="preserve"> says </w:t>
      </w:r>
      <w:r w:rsidR="001624B0">
        <w:rPr>
          <w:rFonts w:ascii="Arial" w:hAnsi="Arial" w:cs="Arial"/>
          <w:sz w:val="20"/>
          <w:szCs w:val="20"/>
        </w:rPr>
        <w:t>“</w:t>
      </w:r>
      <w:r w:rsidRPr="00B702D3">
        <w:rPr>
          <w:rFonts w:ascii="Times New Roman" w:hAnsi="Times New Roman" w:cs="Times New Roman"/>
          <w:color w:val="4472C4" w:themeColor="accent1"/>
          <w:sz w:val="20"/>
          <w:szCs w:val="20"/>
        </w:rPr>
        <w:t>Knowing therefore the terror of the Lord'</w:t>
      </w:r>
      <w:r w:rsidR="001624B0">
        <w:rPr>
          <w:rFonts w:ascii="Arial" w:hAnsi="Arial" w:cs="Arial"/>
          <w:sz w:val="20"/>
          <w:szCs w:val="20"/>
        </w:rPr>
        <w:t>“</w:t>
      </w:r>
      <w:r w:rsidRPr="00A53B6E">
        <w:rPr>
          <w:rFonts w:ascii="Arial" w:hAnsi="Arial" w:cs="Arial"/>
          <w:sz w:val="20"/>
          <w:szCs w:val="20"/>
        </w:rPr>
        <w:t xml:space="preserve">.  The Bible uses </w:t>
      </w:r>
      <w:r w:rsidR="001624B0">
        <w:rPr>
          <w:rFonts w:ascii="Arial" w:hAnsi="Arial" w:cs="Arial"/>
          <w:sz w:val="20"/>
          <w:szCs w:val="20"/>
        </w:rPr>
        <w:t>“</w:t>
      </w:r>
      <w:r w:rsidRPr="00B702D3">
        <w:rPr>
          <w:rFonts w:ascii="Times New Roman" w:hAnsi="Times New Roman" w:cs="Times New Roman"/>
          <w:color w:val="4472C4" w:themeColor="accent1"/>
          <w:sz w:val="20"/>
          <w:szCs w:val="20"/>
        </w:rPr>
        <w:t>therefore</w:t>
      </w:r>
      <w:r w:rsidR="001624B0">
        <w:rPr>
          <w:rFonts w:ascii="Arial" w:hAnsi="Arial" w:cs="Arial"/>
          <w:sz w:val="20"/>
          <w:szCs w:val="20"/>
        </w:rPr>
        <w:t xml:space="preserve">” </w:t>
      </w:r>
      <w:r w:rsidRPr="00A53B6E">
        <w:rPr>
          <w:rFonts w:ascii="Arial" w:hAnsi="Arial" w:cs="Arial"/>
          <w:sz w:val="20"/>
          <w:szCs w:val="20"/>
        </w:rPr>
        <w:t>to indicate a result (</w:t>
      </w:r>
      <w:r w:rsidR="001624B0">
        <w:rPr>
          <w:rFonts w:ascii="Arial" w:hAnsi="Arial" w:cs="Arial"/>
          <w:sz w:val="20"/>
          <w:szCs w:val="20"/>
        </w:rPr>
        <w:t>“</w:t>
      </w:r>
      <w:r w:rsidRPr="00B702D3">
        <w:rPr>
          <w:rFonts w:ascii="Times New Roman" w:hAnsi="Times New Roman" w:cs="Times New Roman"/>
          <w:color w:val="4472C4" w:themeColor="accent1"/>
          <w:sz w:val="20"/>
          <w:szCs w:val="20"/>
        </w:rPr>
        <w:t>for</w:t>
      </w:r>
      <w:r w:rsidR="001624B0">
        <w:rPr>
          <w:rFonts w:ascii="Arial" w:hAnsi="Arial" w:cs="Arial"/>
          <w:sz w:val="20"/>
          <w:szCs w:val="20"/>
        </w:rPr>
        <w:t>”</w:t>
      </w:r>
      <w:r w:rsidRPr="00A53B6E">
        <w:rPr>
          <w:rFonts w:ascii="Arial" w:hAnsi="Arial" w:cs="Arial"/>
          <w:sz w:val="20"/>
          <w:szCs w:val="20"/>
        </w:rPr>
        <w:t>) that is only after what came</w:t>
      </w:r>
      <w:r w:rsidR="00B702D3">
        <w:rPr>
          <w:rFonts w:ascii="Arial" w:hAnsi="Arial" w:cs="Arial"/>
          <w:sz w:val="20"/>
          <w:szCs w:val="20"/>
        </w:rPr>
        <w:t xml:space="preserve"> </w:t>
      </w:r>
      <w:r w:rsidRPr="00A53B6E">
        <w:rPr>
          <w:rFonts w:ascii="Arial" w:hAnsi="Arial" w:cs="Arial"/>
          <w:sz w:val="20"/>
          <w:szCs w:val="20"/>
        </w:rPr>
        <w:t>before it (</w:t>
      </w:r>
      <w:r w:rsidR="001624B0">
        <w:rPr>
          <w:rFonts w:ascii="Arial" w:hAnsi="Arial" w:cs="Arial"/>
          <w:sz w:val="20"/>
          <w:szCs w:val="20"/>
        </w:rPr>
        <w:t>“</w:t>
      </w:r>
      <w:r w:rsidRPr="00B702D3">
        <w:rPr>
          <w:rFonts w:ascii="Times New Roman" w:hAnsi="Times New Roman" w:cs="Times New Roman"/>
          <w:color w:val="4472C4" w:themeColor="accent1"/>
          <w:sz w:val="20"/>
          <w:szCs w:val="20"/>
        </w:rPr>
        <w:t>there</w:t>
      </w:r>
      <w:r w:rsidR="001624B0">
        <w:rPr>
          <w:rFonts w:ascii="Arial" w:hAnsi="Arial" w:cs="Arial"/>
          <w:sz w:val="20"/>
          <w:szCs w:val="20"/>
        </w:rPr>
        <w:t>”</w:t>
      </w:r>
      <w:r w:rsidRPr="00A53B6E">
        <w:rPr>
          <w:rFonts w:ascii="Arial" w:hAnsi="Arial" w:cs="Arial"/>
          <w:sz w:val="20"/>
          <w:szCs w:val="20"/>
        </w:rPr>
        <w:t xml:space="preserve">).  This is opposed to the use of </w:t>
      </w:r>
      <w:r w:rsidR="001624B0">
        <w:rPr>
          <w:rFonts w:ascii="Arial" w:hAnsi="Arial" w:cs="Arial"/>
          <w:sz w:val="20"/>
          <w:szCs w:val="20"/>
        </w:rPr>
        <w:t>“</w:t>
      </w:r>
      <w:r w:rsidRPr="00B702D3">
        <w:rPr>
          <w:rFonts w:ascii="Times New Roman" w:hAnsi="Times New Roman" w:cs="Times New Roman"/>
          <w:color w:val="4472C4" w:themeColor="accent1"/>
          <w:sz w:val="20"/>
          <w:szCs w:val="20"/>
        </w:rPr>
        <w:t>wherefore</w:t>
      </w:r>
      <w:r w:rsidR="001624B0">
        <w:rPr>
          <w:rFonts w:ascii="Arial" w:hAnsi="Arial" w:cs="Arial"/>
          <w:sz w:val="20"/>
          <w:szCs w:val="20"/>
        </w:rPr>
        <w:t xml:space="preserve">” </w:t>
      </w:r>
      <w:r w:rsidRPr="00A53B6E">
        <w:rPr>
          <w:rFonts w:ascii="Arial" w:hAnsi="Arial" w:cs="Arial"/>
          <w:sz w:val="20"/>
          <w:szCs w:val="20"/>
        </w:rPr>
        <w:t>which tells us a result (</w:t>
      </w:r>
      <w:r w:rsidR="001624B0">
        <w:rPr>
          <w:rFonts w:ascii="Arial" w:hAnsi="Arial" w:cs="Arial"/>
          <w:sz w:val="20"/>
          <w:szCs w:val="20"/>
        </w:rPr>
        <w:t>“</w:t>
      </w:r>
      <w:r w:rsidRPr="00B702D3">
        <w:rPr>
          <w:rFonts w:ascii="Times New Roman" w:hAnsi="Times New Roman" w:cs="Times New Roman"/>
          <w:color w:val="4472C4" w:themeColor="accent1"/>
          <w:sz w:val="20"/>
          <w:szCs w:val="20"/>
        </w:rPr>
        <w:t>for</w:t>
      </w:r>
      <w:r w:rsidR="001624B0">
        <w:rPr>
          <w:rFonts w:ascii="Arial" w:hAnsi="Arial" w:cs="Arial"/>
          <w:sz w:val="20"/>
          <w:szCs w:val="20"/>
        </w:rPr>
        <w:t>”</w:t>
      </w:r>
      <w:r w:rsidRPr="00A53B6E">
        <w:rPr>
          <w:rFonts w:ascii="Arial" w:hAnsi="Arial" w:cs="Arial"/>
          <w:sz w:val="20"/>
          <w:szCs w:val="20"/>
        </w:rPr>
        <w:t xml:space="preserve">) that exists </w:t>
      </w:r>
      <w:r w:rsidR="001624B0">
        <w:rPr>
          <w:rFonts w:ascii="Arial" w:hAnsi="Arial" w:cs="Arial"/>
          <w:sz w:val="20"/>
          <w:szCs w:val="20"/>
        </w:rPr>
        <w:t>“</w:t>
      </w:r>
      <w:r w:rsidRPr="00B702D3">
        <w:rPr>
          <w:rFonts w:ascii="Times New Roman" w:hAnsi="Times New Roman" w:cs="Times New Roman"/>
          <w:color w:val="4472C4" w:themeColor="accent1"/>
          <w:sz w:val="20"/>
          <w:szCs w:val="20"/>
        </w:rPr>
        <w:t>wherever</w:t>
      </w:r>
      <w:r w:rsidR="001624B0">
        <w:rPr>
          <w:rFonts w:ascii="Arial" w:hAnsi="Arial" w:cs="Arial"/>
          <w:sz w:val="20"/>
          <w:szCs w:val="20"/>
        </w:rPr>
        <w:t xml:space="preserve">” </w:t>
      </w:r>
      <w:r w:rsidRPr="00A53B6E">
        <w:rPr>
          <w:rFonts w:ascii="Arial" w:hAnsi="Arial" w:cs="Arial"/>
          <w:sz w:val="20"/>
          <w:szCs w:val="20"/>
        </w:rPr>
        <w:t xml:space="preserve">you look.  </w:t>
      </w:r>
      <w:hyperlink r:id="rId68" w:anchor="C5V11" w:tgtFrame="_LJC" w:history="1">
        <w:r w:rsidRPr="00A53B6E">
          <w:rPr>
            <w:rStyle w:val="Hyperlink"/>
            <w:rFonts w:ascii="Arial" w:hAnsi="Arial" w:cs="Arial"/>
            <w:sz w:val="20"/>
            <w:szCs w:val="20"/>
          </w:rPr>
          <w:t>2Corinthians 5:11</w:t>
        </w:r>
      </w:hyperlink>
      <w:r w:rsidRPr="00A53B6E">
        <w:rPr>
          <w:rFonts w:ascii="Arial" w:hAnsi="Arial" w:cs="Arial"/>
          <w:sz w:val="20"/>
          <w:szCs w:val="20"/>
        </w:rPr>
        <w:t xml:space="preserve"> follows </w:t>
      </w:r>
      <w:hyperlink r:id="rId69" w:anchor="C5V10" w:tgtFrame="_LJC" w:history="1">
        <w:r w:rsidRPr="00A53B6E">
          <w:rPr>
            <w:rStyle w:val="Hyperlink"/>
            <w:rFonts w:ascii="Arial" w:hAnsi="Arial" w:cs="Arial"/>
            <w:sz w:val="20"/>
            <w:szCs w:val="20"/>
          </w:rPr>
          <w:t>2Corinthians 5:10</w:t>
        </w:r>
      </w:hyperlink>
      <w:r w:rsidRPr="00A53B6E">
        <w:rPr>
          <w:rFonts w:ascii="Arial" w:hAnsi="Arial" w:cs="Arial"/>
          <w:sz w:val="20"/>
          <w:szCs w:val="20"/>
        </w:rPr>
        <w:t xml:space="preserve"> which says </w:t>
      </w:r>
      <w:r w:rsidR="001624B0">
        <w:rPr>
          <w:rFonts w:ascii="Arial" w:hAnsi="Arial" w:cs="Arial"/>
          <w:sz w:val="20"/>
          <w:szCs w:val="20"/>
        </w:rPr>
        <w:t>“</w:t>
      </w:r>
      <w:r w:rsidRPr="00B702D3">
        <w:rPr>
          <w:rFonts w:ascii="Times New Roman" w:hAnsi="Times New Roman" w:cs="Times New Roman"/>
          <w:color w:val="4472C4" w:themeColor="accent1"/>
          <w:sz w:val="20"/>
          <w:szCs w:val="20"/>
        </w:rPr>
        <w:t xml:space="preserve">For we must all appear before the judgment seat of Christ; that every one may receive the things done in his body, according to that he hath done, whether it be good or </w:t>
      </w:r>
      <w:r w:rsidRPr="00B702D3">
        <w:rPr>
          <w:rFonts w:ascii="Times New Roman" w:hAnsi="Times New Roman" w:cs="Times New Roman"/>
          <w:color w:val="4472C4" w:themeColor="accent1"/>
          <w:sz w:val="20"/>
          <w:szCs w:val="20"/>
          <w:u w:val="single"/>
        </w:rPr>
        <w:t>bad</w:t>
      </w:r>
      <w:r w:rsidRPr="00B702D3">
        <w:rPr>
          <w:rFonts w:ascii="Times New Roman" w:hAnsi="Times New Roman" w:cs="Times New Roman"/>
          <w:color w:val="4472C4" w:themeColor="accent1"/>
          <w:sz w:val="20"/>
          <w:szCs w:val="20"/>
        </w:rPr>
        <w:t>.</w:t>
      </w:r>
      <w:r w:rsidR="001624B0">
        <w:rPr>
          <w:rFonts w:ascii="Arial" w:hAnsi="Arial" w:cs="Arial"/>
          <w:sz w:val="20"/>
          <w:szCs w:val="20"/>
        </w:rPr>
        <w:t xml:space="preserve">” </w:t>
      </w:r>
      <w:r w:rsidRPr="00A53B6E">
        <w:rPr>
          <w:rFonts w:ascii="Arial" w:hAnsi="Arial" w:cs="Arial"/>
          <w:sz w:val="20"/>
          <w:szCs w:val="20"/>
        </w:rPr>
        <w:t xml:space="preserve">Thus,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 xml:space="preserve">only occurs after </w:t>
      </w:r>
      <w:r w:rsidR="001624B0">
        <w:rPr>
          <w:rFonts w:ascii="Arial" w:hAnsi="Arial" w:cs="Arial"/>
          <w:sz w:val="20"/>
          <w:szCs w:val="20"/>
        </w:rPr>
        <w:t>“</w:t>
      </w:r>
      <w:r w:rsidRPr="00B702D3">
        <w:rPr>
          <w:rFonts w:ascii="Times New Roman" w:hAnsi="Times New Roman" w:cs="Times New Roman"/>
          <w:color w:val="4472C4" w:themeColor="accent1"/>
          <w:sz w:val="20"/>
          <w:szCs w:val="20"/>
        </w:rPr>
        <w:t>the judgment seat of Christ</w:t>
      </w:r>
      <w:r w:rsidR="001624B0">
        <w:rPr>
          <w:rFonts w:ascii="Arial" w:hAnsi="Arial" w:cs="Arial"/>
          <w:sz w:val="20"/>
          <w:szCs w:val="20"/>
        </w:rPr>
        <w:t>”</w:t>
      </w:r>
      <w:r w:rsidRPr="00A53B6E">
        <w:rPr>
          <w:rFonts w:ascii="Arial" w:hAnsi="Arial" w:cs="Arial"/>
          <w:sz w:val="20"/>
          <w:szCs w:val="20"/>
        </w:rPr>
        <w:t xml:space="preserve">.  Since only saved people will be at </w:t>
      </w:r>
      <w:r w:rsidR="001624B0">
        <w:rPr>
          <w:rFonts w:ascii="Arial" w:hAnsi="Arial" w:cs="Arial"/>
          <w:sz w:val="20"/>
          <w:szCs w:val="20"/>
        </w:rPr>
        <w:t>“</w:t>
      </w:r>
      <w:r w:rsidRPr="00B702D3">
        <w:rPr>
          <w:rFonts w:ascii="Times New Roman" w:hAnsi="Times New Roman" w:cs="Times New Roman"/>
          <w:color w:val="4472C4" w:themeColor="accent1"/>
          <w:sz w:val="20"/>
          <w:szCs w:val="20"/>
        </w:rPr>
        <w:t>the judgment seat of Christ</w:t>
      </w:r>
      <w:r w:rsidR="001624B0">
        <w:rPr>
          <w:rFonts w:ascii="Arial" w:hAnsi="Arial" w:cs="Arial"/>
          <w:sz w:val="20"/>
          <w:szCs w:val="20"/>
        </w:rPr>
        <w:t>”</w:t>
      </w:r>
      <w:r w:rsidRPr="00A53B6E">
        <w:rPr>
          <w:rFonts w:ascii="Arial" w:hAnsi="Arial" w:cs="Arial"/>
          <w:sz w:val="20"/>
          <w:szCs w:val="20"/>
        </w:rPr>
        <w:t>,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 xml:space="preserve">is only applied to saved people.  In addition, since saved people will not be at </w:t>
      </w:r>
      <w:r w:rsidR="001624B0">
        <w:rPr>
          <w:rFonts w:ascii="Arial" w:hAnsi="Arial" w:cs="Arial"/>
          <w:sz w:val="20"/>
          <w:szCs w:val="20"/>
        </w:rPr>
        <w:t>“</w:t>
      </w:r>
      <w:r w:rsidRPr="00B702D3">
        <w:rPr>
          <w:rFonts w:ascii="Times New Roman" w:hAnsi="Times New Roman" w:cs="Times New Roman"/>
          <w:color w:val="4472C4" w:themeColor="accent1"/>
          <w:sz w:val="20"/>
          <w:szCs w:val="20"/>
        </w:rPr>
        <w:t>the judgment seat of Christ</w:t>
      </w:r>
      <w:r w:rsidR="001624B0">
        <w:rPr>
          <w:rFonts w:ascii="Arial" w:hAnsi="Arial" w:cs="Arial"/>
          <w:sz w:val="20"/>
          <w:szCs w:val="20"/>
        </w:rPr>
        <w:t xml:space="preserve">” </w:t>
      </w:r>
      <w:r w:rsidRPr="00A53B6E">
        <w:rPr>
          <w:rFonts w:ascii="Arial" w:hAnsi="Arial" w:cs="Arial"/>
          <w:sz w:val="20"/>
          <w:szCs w:val="20"/>
        </w:rPr>
        <w:t xml:space="preserve">until after they get to Heaven, and since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 xml:space="preserve">is applied after that,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must occur in Heaven.  Now you will hear a lot of distractions from '</w:t>
      </w:r>
      <w:r w:rsidRPr="00B702D3">
        <w:rPr>
          <w:rFonts w:ascii="Arial" w:hAnsi="Arial" w:cs="Arial"/>
          <w:i/>
          <w:iCs/>
          <w:color w:val="C00000"/>
          <w:sz w:val="20"/>
          <w:szCs w:val="20"/>
        </w:rPr>
        <w:t xml:space="preserve">good </w:t>
      </w:r>
      <w:r w:rsidR="00862092" w:rsidRPr="00B702D3">
        <w:rPr>
          <w:rFonts w:ascii="Arial" w:hAnsi="Arial" w:cs="Arial"/>
          <w:i/>
          <w:iCs/>
          <w:color w:val="C00000"/>
          <w:sz w:val="20"/>
          <w:szCs w:val="20"/>
        </w:rPr>
        <w:t>godly</w:t>
      </w:r>
      <w:r w:rsidRPr="00B702D3">
        <w:rPr>
          <w:rFonts w:ascii="Arial" w:hAnsi="Arial" w:cs="Arial"/>
          <w:i/>
          <w:iCs/>
          <w:color w:val="C00000"/>
          <w:sz w:val="20"/>
          <w:szCs w:val="20"/>
        </w:rPr>
        <w:t xml:space="preserve"> Bible believing fundamental</w:t>
      </w:r>
      <w:r w:rsidRPr="00A53B6E">
        <w:rPr>
          <w:rFonts w:ascii="Arial" w:hAnsi="Arial" w:cs="Arial"/>
          <w:sz w:val="20"/>
          <w:szCs w:val="20"/>
        </w:rPr>
        <w:t>' preachers such as '</w:t>
      </w:r>
      <w:r w:rsidRPr="00B702D3">
        <w:rPr>
          <w:rFonts w:ascii="Arial" w:hAnsi="Arial" w:cs="Arial"/>
          <w:i/>
          <w:iCs/>
          <w:color w:val="C00000"/>
          <w:sz w:val="20"/>
          <w:szCs w:val="20"/>
        </w:rPr>
        <w:t xml:space="preserve">Well, </w:t>
      </w:r>
      <w:r w:rsidR="001624B0" w:rsidRPr="00B702D3">
        <w:rPr>
          <w:rFonts w:ascii="Arial" w:hAnsi="Arial" w:cs="Arial"/>
          <w:i/>
          <w:iCs/>
          <w:color w:val="C00000"/>
          <w:sz w:val="20"/>
          <w:szCs w:val="20"/>
        </w:rPr>
        <w:t>“</w:t>
      </w:r>
      <w:r w:rsidRPr="00B702D3">
        <w:rPr>
          <w:rFonts w:ascii="Times New Roman" w:hAnsi="Times New Roman" w:cs="Times New Roman"/>
          <w:i/>
          <w:iCs/>
          <w:color w:val="4472C4" w:themeColor="accent1"/>
          <w:sz w:val="20"/>
          <w:szCs w:val="20"/>
        </w:rPr>
        <w:t>the terror of the Lord</w:t>
      </w:r>
      <w:r w:rsidR="001624B0" w:rsidRPr="00B702D3">
        <w:rPr>
          <w:rFonts w:ascii="Arial" w:hAnsi="Arial" w:cs="Arial"/>
          <w:i/>
          <w:iCs/>
          <w:color w:val="C00000"/>
          <w:sz w:val="20"/>
          <w:szCs w:val="20"/>
        </w:rPr>
        <w:t xml:space="preserve">” </w:t>
      </w:r>
      <w:r w:rsidRPr="00B702D3">
        <w:rPr>
          <w:rFonts w:ascii="Arial" w:hAnsi="Arial" w:cs="Arial"/>
          <w:i/>
          <w:iCs/>
          <w:color w:val="C00000"/>
          <w:sz w:val="20"/>
          <w:szCs w:val="20"/>
        </w:rPr>
        <w:t>is because of lost people</w:t>
      </w:r>
      <w:r w:rsidRPr="00A53B6E">
        <w:rPr>
          <w:rFonts w:ascii="Arial" w:hAnsi="Arial" w:cs="Arial"/>
          <w:sz w:val="20"/>
          <w:szCs w:val="20"/>
        </w:rPr>
        <w:t xml:space="preserve">'.  That may be true but it does not affect who it is applied to or when it is applied.  Another preacher told me that if I could not prove conclusively what the Bible said that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was then he could ignore it.  We've already covered the foolishness of claiming that ignorance negates the promises and laws of God.  Drop your new descendent off that 30</w:t>
      </w:r>
      <w:r w:rsidR="00B702D3">
        <w:rPr>
          <w:rFonts w:ascii="Arial" w:hAnsi="Arial" w:cs="Arial"/>
          <w:sz w:val="20"/>
          <w:szCs w:val="20"/>
        </w:rPr>
        <w:t>-</w:t>
      </w:r>
      <w:r w:rsidRPr="00A53B6E">
        <w:rPr>
          <w:rFonts w:ascii="Arial" w:hAnsi="Arial" w:cs="Arial"/>
          <w:sz w:val="20"/>
          <w:szCs w:val="20"/>
        </w:rPr>
        <w:t xml:space="preserve">story building before they learn about the Law of Gravity and prove for yourself how well ignorance sets aside the laws of God.  Bottom line, if you don't want to receive </w:t>
      </w:r>
      <w:r w:rsidR="001624B0">
        <w:rPr>
          <w:rFonts w:ascii="Arial" w:hAnsi="Arial" w:cs="Arial"/>
          <w:sz w:val="20"/>
          <w:szCs w:val="20"/>
        </w:rPr>
        <w:t>“</w:t>
      </w:r>
      <w:r w:rsidRPr="00B702D3">
        <w:rPr>
          <w:rFonts w:ascii="Times New Roman" w:hAnsi="Times New Roman" w:cs="Times New Roman"/>
          <w:color w:val="4472C4" w:themeColor="accent1"/>
          <w:sz w:val="20"/>
          <w:szCs w:val="20"/>
        </w:rPr>
        <w:t>the terror of the Lord</w:t>
      </w:r>
      <w:r w:rsidR="001624B0">
        <w:rPr>
          <w:rFonts w:ascii="Arial" w:hAnsi="Arial" w:cs="Arial"/>
          <w:sz w:val="20"/>
          <w:szCs w:val="20"/>
        </w:rPr>
        <w:t xml:space="preserve">” </w:t>
      </w:r>
      <w:r w:rsidRPr="00A53B6E">
        <w:rPr>
          <w:rFonts w:ascii="Arial" w:hAnsi="Arial" w:cs="Arial"/>
          <w:sz w:val="20"/>
          <w:szCs w:val="20"/>
        </w:rPr>
        <w:t xml:space="preserve">at </w:t>
      </w:r>
      <w:r w:rsidR="001624B0">
        <w:rPr>
          <w:rFonts w:ascii="Arial" w:hAnsi="Arial" w:cs="Arial"/>
          <w:sz w:val="20"/>
          <w:szCs w:val="20"/>
        </w:rPr>
        <w:t>“</w:t>
      </w:r>
      <w:r w:rsidRPr="00B702D3">
        <w:rPr>
          <w:rFonts w:ascii="Times New Roman" w:hAnsi="Times New Roman" w:cs="Times New Roman"/>
          <w:color w:val="4472C4" w:themeColor="accent1"/>
          <w:sz w:val="20"/>
          <w:szCs w:val="20"/>
        </w:rPr>
        <w:t>the judgment seat of Christ</w:t>
      </w:r>
      <w:r w:rsidR="001624B0">
        <w:rPr>
          <w:rFonts w:ascii="Arial" w:hAnsi="Arial" w:cs="Arial"/>
          <w:sz w:val="20"/>
          <w:szCs w:val="20"/>
        </w:rPr>
        <w:t xml:space="preserve">” </w:t>
      </w:r>
      <w:r w:rsidRPr="00A53B6E">
        <w:rPr>
          <w:rFonts w:ascii="Arial" w:hAnsi="Arial" w:cs="Arial"/>
          <w:sz w:val="20"/>
          <w:szCs w:val="20"/>
        </w:rPr>
        <w:t xml:space="preserve">then </w:t>
      </w:r>
      <w:r w:rsidR="001624B0">
        <w:rPr>
          <w:rFonts w:ascii="Arial" w:hAnsi="Arial" w:cs="Arial"/>
          <w:sz w:val="20"/>
          <w:szCs w:val="20"/>
        </w:rPr>
        <w:t>“</w:t>
      </w:r>
      <w:r w:rsidRPr="00105FDF">
        <w:rPr>
          <w:rFonts w:ascii="Arial" w:hAnsi="Arial" w:cs="Arial"/>
          <w:color w:val="00B050"/>
          <w:sz w:val="20"/>
          <w:szCs w:val="20"/>
        </w:rPr>
        <w:t>persuade men</w:t>
      </w:r>
      <w:r w:rsidR="001624B0">
        <w:rPr>
          <w:rFonts w:ascii="Arial" w:hAnsi="Arial" w:cs="Arial"/>
          <w:sz w:val="20"/>
          <w:szCs w:val="20"/>
        </w:rPr>
        <w:t xml:space="preserve">” </w:t>
      </w:r>
      <w:r w:rsidRPr="00A53B6E">
        <w:rPr>
          <w:rFonts w:ascii="Arial" w:hAnsi="Arial" w:cs="Arial"/>
          <w:sz w:val="20"/>
          <w:szCs w:val="20"/>
        </w:rPr>
        <w:t xml:space="preserve">and realize that you will be </w:t>
      </w:r>
      <w:r w:rsidR="001624B0">
        <w:rPr>
          <w:rFonts w:ascii="Arial" w:hAnsi="Arial" w:cs="Arial"/>
          <w:sz w:val="20"/>
          <w:szCs w:val="20"/>
        </w:rPr>
        <w:t>“</w:t>
      </w:r>
      <w:r w:rsidRPr="00105FDF">
        <w:rPr>
          <w:rFonts w:ascii="Times New Roman" w:hAnsi="Times New Roman" w:cs="Times New Roman"/>
          <w:color w:val="4472C4" w:themeColor="accent1"/>
          <w:sz w:val="20"/>
          <w:szCs w:val="20"/>
        </w:rPr>
        <w:t>made manifest unto God; and (the) consciences</w:t>
      </w:r>
      <w:r w:rsidR="001624B0">
        <w:rPr>
          <w:rFonts w:ascii="Arial" w:hAnsi="Arial" w:cs="Arial"/>
          <w:sz w:val="20"/>
          <w:szCs w:val="20"/>
        </w:rPr>
        <w:t xml:space="preserve">” </w:t>
      </w:r>
      <w:r w:rsidRPr="00A53B6E">
        <w:rPr>
          <w:rFonts w:ascii="Arial" w:hAnsi="Arial" w:cs="Arial"/>
          <w:sz w:val="20"/>
          <w:szCs w:val="20"/>
        </w:rPr>
        <w:t>of other men.  ('</w:t>
      </w:r>
      <w:r w:rsidRPr="00105FDF">
        <w:rPr>
          <w:rFonts w:ascii="Arial" w:hAnsi="Arial" w:cs="Arial"/>
          <w:i/>
          <w:iCs/>
          <w:color w:val="00B050"/>
          <w:sz w:val="20"/>
          <w:szCs w:val="20"/>
        </w:rPr>
        <w:t>Stop your Sinning</w:t>
      </w:r>
      <w:r w:rsidRPr="00A53B6E">
        <w:rPr>
          <w:rFonts w:ascii="Arial" w:hAnsi="Arial" w:cs="Arial"/>
          <w:sz w:val="20"/>
          <w:szCs w:val="20"/>
        </w:rPr>
        <w:t xml:space="preserve">' if you do not want your sins </w:t>
      </w:r>
      <w:r w:rsidR="001624B0">
        <w:rPr>
          <w:rFonts w:ascii="Arial" w:hAnsi="Arial" w:cs="Arial"/>
          <w:sz w:val="20"/>
          <w:szCs w:val="20"/>
        </w:rPr>
        <w:t>“</w:t>
      </w:r>
      <w:r w:rsidRPr="00105FDF">
        <w:rPr>
          <w:rFonts w:ascii="Times New Roman" w:hAnsi="Times New Roman" w:cs="Times New Roman"/>
          <w:color w:val="4472C4" w:themeColor="accent1"/>
          <w:sz w:val="20"/>
          <w:szCs w:val="20"/>
        </w:rPr>
        <w:t>made manifest</w:t>
      </w:r>
      <w:r w:rsidR="001624B0">
        <w:rPr>
          <w:rFonts w:ascii="Arial" w:hAnsi="Arial" w:cs="Arial"/>
          <w:sz w:val="20"/>
          <w:szCs w:val="20"/>
        </w:rPr>
        <w:t xml:space="preserve">” </w:t>
      </w:r>
      <w:r w:rsidRPr="00A53B6E">
        <w:rPr>
          <w:rFonts w:ascii="Arial" w:hAnsi="Arial" w:cs="Arial"/>
          <w:sz w:val="20"/>
          <w:szCs w:val="20"/>
        </w:rPr>
        <w:t>to all of Heaven.)</w:t>
      </w:r>
    </w:p>
    <w:p w14:paraId="00575AE0" w14:textId="75CF82C8"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lastRenderedPageBreak/>
        <w:t xml:space="preserve">God does not </w:t>
      </w:r>
      <w:r w:rsidR="001624B0">
        <w:rPr>
          <w:rFonts w:ascii="Arial" w:hAnsi="Arial" w:cs="Arial"/>
          <w:sz w:val="20"/>
          <w:szCs w:val="20"/>
        </w:rPr>
        <w:t>“</w:t>
      </w:r>
      <w:r w:rsidRPr="00105FDF">
        <w:rPr>
          <w:rFonts w:ascii="Times New Roman" w:hAnsi="Times New Roman" w:cs="Times New Roman"/>
          <w:color w:val="4472C4" w:themeColor="accent1"/>
          <w:sz w:val="20"/>
          <w:szCs w:val="20"/>
        </w:rPr>
        <w:t>wipe away all tears</w:t>
      </w:r>
      <w:r w:rsidR="001624B0">
        <w:rPr>
          <w:rFonts w:ascii="Arial" w:hAnsi="Arial" w:cs="Arial"/>
          <w:sz w:val="20"/>
          <w:szCs w:val="20"/>
        </w:rPr>
        <w:t xml:space="preserve">” </w:t>
      </w:r>
      <w:r w:rsidRPr="00A53B6E">
        <w:rPr>
          <w:rFonts w:ascii="Arial" w:hAnsi="Arial" w:cs="Arial"/>
          <w:sz w:val="20"/>
          <w:szCs w:val="20"/>
        </w:rPr>
        <w:t xml:space="preserve">until </w:t>
      </w:r>
      <w:hyperlink r:id="rId70" w:anchor="C21S4" w:tgtFrame="_Book" w:history="1">
        <w:r w:rsidRPr="00A53B6E">
          <w:rPr>
            <w:rStyle w:val="Hyperlink"/>
            <w:rFonts w:ascii="Arial" w:hAnsi="Arial" w:cs="Arial"/>
            <w:sz w:val="20"/>
            <w:szCs w:val="20"/>
          </w:rPr>
          <w:t>Revelation 21:4</w:t>
        </w:r>
      </w:hyperlink>
      <w:r w:rsidRPr="00A53B6E">
        <w:rPr>
          <w:rFonts w:ascii="Arial" w:hAnsi="Arial" w:cs="Arial"/>
          <w:sz w:val="20"/>
          <w:szCs w:val="20"/>
        </w:rPr>
        <w:t xml:space="preserve">.  That is at least 1,000 years after </w:t>
      </w:r>
      <w:r w:rsidR="001624B0">
        <w:rPr>
          <w:rFonts w:ascii="Arial" w:hAnsi="Arial" w:cs="Arial"/>
          <w:sz w:val="20"/>
          <w:szCs w:val="20"/>
        </w:rPr>
        <w:t>“</w:t>
      </w:r>
      <w:r w:rsidRPr="00105FDF">
        <w:rPr>
          <w:rFonts w:ascii="Times New Roman" w:hAnsi="Times New Roman" w:cs="Times New Roman"/>
          <w:color w:val="4472C4" w:themeColor="accent1"/>
          <w:sz w:val="20"/>
          <w:szCs w:val="20"/>
        </w:rPr>
        <w:t>the judgment seat of Christ</w:t>
      </w:r>
      <w:r w:rsidR="001624B0">
        <w:rPr>
          <w:rFonts w:ascii="Arial" w:hAnsi="Arial" w:cs="Arial"/>
          <w:sz w:val="20"/>
          <w:szCs w:val="20"/>
        </w:rPr>
        <w:t>”</w:t>
      </w:r>
      <w:r w:rsidRPr="00A53B6E">
        <w:rPr>
          <w:rFonts w:ascii="Arial" w:hAnsi="Arial" w:cs="Arial"/>
          <w:sz w:val="20"/>
          <w:szCs w:val="20"/>
        </w:rPr>
        <w:t xml:space="preserve">.  God </w:t>
      </w:r>
      <w:proofErr w:type="spellStart"/>
      <w:r w:rsidRPr="00A53B6E">
        <w:rPr>
          <w:rFonts w:ascii="Arial" w:hAnsi="Arial" w:cs="Arial"/>
          <w:sz w:val="20"/>
          <w:szCs w:val="20"/>
        </w:rPr>
        <w:t>can not</w:t>
      </w:r>
      <w:proofErr w:type="spellEnd"/>
      <w:r w:rsidRPr="00A53B6E">
        <w:rPr>
          <w:rFonts w:ascii="Arial" w:hAnsi="Arial" w:cs="Arial"/>
          <w:sz w:val="20"/>
          <w:szCs w:val="20"/>
        </w:rPr>
        <w:t xml:space="preserve"> </w:t>
      </w:r>
      <w:r w:rsidR="001624B0">
        <w:rPr>
          <w:rFonts w:ascii="Arial" w:hAnsi="Arial" w:cs="Arial"/>
          <w:sz w:val="20"/>
          <w:szCs w:val="20"/>
        </w:rPr>
        <w:t>“</w:t>
      </w:r>
      <w:r w:rsidRPr="00105FDF">
        <w:rPr>
          <w:rFonts w:ascii="Times New Roman" w:hAnsi="Times New Roman" w:cs="Times New Roman"/>
          <w:color w:val="4472C4" w:themeColor="accent1"/>
          <w:sz w:val="20"/>
          <w:szCs w:val="20"/>
        </w:rPr>
        <w:t>wipe away all tears</w:t>
      </w:r>
      <w:r w:rsidR="001624B0">
        <w:rPr>
          <w:rFonts w:ascii="Arial" w:hAnsi="Arial" w:cs="Arial"/>
          <w:sz w:val="20"/>
          <w:szCs w:val="20"/>
        </w:rPr>
        <w:t xml:space="preserve">” </w:t>
      </w:r>
      <w:r w:rsidRPr="00A53B6E">
        <w:rPr>
          <w:rFonts w:ascii="Arial" w:hAnsi="Arial" w:cs="Arial"/>
          <w:sz w:val="20"/>
          <w:szCs w:val="20"/>
        </w:rPr>
        <w:t xml:space="preserve">unless some exist and the only people left at </w:t>
      </w:r>
      <w:hyperlink r:id="rId71" w:anchor="C21S4" w:tgtFrame="_Book" w:history="1">
        <w:r w:rsidRPr="00A53B6E">
          <w:rPr>
            <w:rStyle w:val="Hyperlink"/>
            <w:rFonts w:ascii="Arial" w:hAnsi="Arial" w:cs="Arial"/>
            <w:sz w:val="20"/>
            <w:szCs w:val="20"/>
          </w:rPr>
          <w:t>Revelation 21:4</w:t>
        </w:r>
      </w:hyperlink>
      <w:r w:rsidRPr="00A53B6E">
        <w:rPr>
          <w:rFonts w:ascii="Arial" w:hAnsi="Arial" w:cs="Arial"/>
          <w:sz w:val="20"/>
          <w:szCs w:val="20"/>
        </w:rPr>
        <w:t xml:space="preserve"> are saved people.  Again, we find distractions presented by '</w:t>
      </w:r>
      <w:r w:rsidRPr="00105FDF">
        <w:rPr>
          <w:rFonts w:ascii="Arial" w:hAnsi="Arial" w:cs="Arial"/>
          <w:i/>
          <w:iCs/>
          <w:color w:val="C00000"/>
          <w:sz w:val="20"/>
          <w:szCs w:val="20"/>
        </w:rPr>
        <w:t xml:space="preserve">good </w:t>
      </w:r>
      <w:r w:rsidR="00862092" w:rsidRPr="00105FDF">
        <w:rPr>
          <w:rFonts w:ascii="Arial" w:hAnsi="Arial" w:cs="Arial"/>
          <w:i/>
          <w:iCs/>
          <w:color w:val="C00000"/>
          <w:sz w:val="20"/>
          <w:szCs w:val="20"/>
        </w:rPr>
        <w:t>godly</w:t>
      </w:r>
      <w:r w:rsidRPr="00105FDF">
        <w:rPr>
          <w:rFonts w:ascii="Arial" w:hAnsi="Arial" w:cs="Arial"/>
          <w:i/>
          <w:iCs/>
          <w:color w:val="C00000"/>
          <w:sz w:val="20"/>
          <w:szCs w:val="20"/>
        </w:rPr>
        <w:t xml:space="preserve"> Bible believing fundamental</w:t>
      </w:r>
      <w:r w:rsidRPr="00A53B6E">
        <w:rPr>
          <w:rFonts w:ascii="Arial" w:hAnsi="Arial" w:cs="Arial"/>
          <w:sz w:val="20"/>
          <w:szCs w:val="20"/>
        </w:rPr>
        <w:t>' preachers such as the claim that there will be '</w:t>
      </w:r>
      <w:r w:rsidRPr="00105FDF">
        <w:rPr>
          <w:rFonts w:ascii="Arial" w:hAnsi="Arial" w:cs="Arial"/>
          <w:i/>
          <w:iCs/>
          <w:color w:val="C00000"/>
          <w:sz w:val="20"/>
          <w:szCs w:val="20"/>
        </w:rPr>
        <w:t>no tears in Heaven</w:t>
      </w:r>
      <w:r w:rsidRPr="00A53B6E">
        <w:rPr>
          <w:rFonts w:ascii="Arial" w:hAnsi="Arial" w:cs="Arial"/>
          <w:sz w:val="20"/>
          <w:szCs w:val="20"/>
        </w:rPr>
        <w:t xml:space="preserve">' until this one instant.  That does not match what is found elsewhere including the fact that the judgment of God which can cause tears occurred 1,000 years earlier and there is not another judgment of saved people after that.  While I could show verses which support this claim, I will not do so here.  Simply put, people who ignore the warning of </w:t>
      </w:r>
      <w:hyperlink r:id="rId72" w:anchor="C5V11" w:tgtFrame="_LJC" w:history="1">
        <w:r w:rsidRPr="00A53B6E">
          <w:rPr>
            <w:rStyle w:val="Hyperlink"/>
            <w:rFonts w:ascii="Arial" w:hAnsi="Arial" w:cs="Arial"/>
            <w:sz w:val="20"/>
            <w:szCs w:val="20"/>
          </w:rPr>
          <w:t>2Corinthians 5:11</w:t>
        </w:r>
      </w:hyperlink>
      <w:r w:rsidRPr="00A53B6E">
        <w:rPr>
          <w:rFonts w:ascii="Arial" w:hAnsi="Arial" w:cs="Arial"/>
          <w:sz w:val="20"/>
          <w:szCs w:val="20"/>
        </w:rPr>
        <w:t xml:space="preserve"> are risking having a personal experience with 1,000 years of tears.</w:t>
      </w:r>
    </w:p>
    <w:p w14:paraId="3245FEB8" w14:textId="03690401"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The Bible clearly teaches that </w:t>
      </w:r>
      <w:r w:rsidR="001624B0">
        <w:rPr>
          <w:rFonts w:ascii="Arial" w:hAnsi="Arial" w:cs="Arial"/>
          <w:sz w:val="20"/>
          <w:szCs w:val="20"/>
        </w:rPr>
        <w:t>“</w:t>
      </w:r>
      <w:r w:rsidRPr="00105FDF">
        <w:rPr>
          <w:rFonts w:ascii="Times New Roman" w:hAnsi="Times New Roman" w:cs="Times New Roman"/>
          <w:color w:val="4472C4" w:themeColor="accent1"/>
          <w:sz w:val="20"/>
          <w:szCs w:val="20"/>
        </w:rPr>
        <w:t>the fear of the Lord</w:t>
      </w:r>
      <w:r w:rsidR="001624B0">
        <w:rPr>
          <w:rFonts w:ascii="Arial" w:hAnsi="Arial" w:cs="Arial"/>
          <w:sz w:val="20"/>
          <w:szCs w:val="20"/>
        </w:rPr>
        <w:t xml:space="preserve">” </w:t>
      </w:r>
      <w:r w:rsidRPr="00A53B6E">
        <w:rPr>
          <w:rFonts w:ascii="Arial" w:hAnsi="Arial" w:cs="Arial"/>
          <w:sz w:val="20"/>
          <w:szCs w:val="20"/>
        </w:rPr>
        <w:t>is given to God's people to make them '</w:t>
      </w:r>
      <w:r w:rsidRPr="00105FDF">
        <w:rPr>
          <w:rFonts w:ascii="Arial" w:hAnsi="Arial" w:cs="Arial"/>
          <w:i/>
          <w:iCs/>
          <w:color w:val="C00000"/>
          <w:sz w:val="20"/>
          <w:szCs w:val="20"/>
        </w:rPr>
        <w:t>Stop their Sinning</w:t>
      </w:r>
      <w:r w:rsidRPr="00A53B6E">
        <w:rPr>
          <w:rFonts w:ascii="Arial" w:hAnsi="Arial" w:cs="Arial"/>
          <w:sz w:val="20"/>
          <w:szCs w:val="20"/>
        </w:rPr>
        <w:t xml:space="preserve">'.  (Please see the Subject Study called </w:t>
      </w:r>
      <w:hyperlink r:id="rId73" w:tgtFrame="_Doc" w:history="1">
        <w:r w:rsidRPr="00A53B6E">
          <w:rPr>
            <w:rStyle w:val="Hyperlink"/>
            <w:rFonts w:ascii="Arial" w:hAnsi="Arial" w:cs="Arial"/>
            <w:sz w:val="20"/>
            <w:szCs w:val="20"/>
          </w:rPr>
          <w:t xml:space="preserve">Fear </w:t>
        </w:r>
        <w:proofErr w:type="gramStart"/>
        <w:r w:rsidRPr="00A53B6E">
          <w:rPr>
            <w:rStyle w:val="Hyperlink"/>
            <w:rFonts w:ascii="Arial" w:hAnsi="Arial" w:cs="Arial"/>
            <w:sz w:val="20"/>
            <w:szCs w:val="20"/>
          </w:rPr>
          <w:t>The</w:t>
        </w:r>
        <w:proofErr w:type="gramEnd"/>
        <w:r w:rsidRPr="00A53B6E">
          <w:rPr>
            <w:rStyle w:val="Hyperlink"/>
            <w:rFonts w:ascii="Arial" w:hAnsi="Arial" w:cs="Arial"/>
            <w:sz w:val="20"/>
            <w:szCs w:val="20"/>
          </w:rPr>
          <w:t xml:space="preserve"> Lord</w:t>
        </w:r>
      </w:hyperlink>
      <w:r w:rsidRPr="00A53B6E">
        <w:rPr>
          <w:rFonts w:ascii="Arial" w:hAnsi="Arial" w:cs="Arial"/>
          <w:sz w:val="20"/>
          <w:szCs w:val="20"/>
        </w:rPr>
        <w:t xml:space="preserve"> for details.) Neither </w:t>
      </w:r>
      <w:r w:rsidR="001624B0">
        <w:rPr>
          <w:rFonts w:ascii="Arial" w:hAnsi="Arial" w:cs="Arial"/>
          <w:sz w:val="20"/>
          <w:szCs w:val="20"/>
        </w:rPr>
        <w:t>“</w:t>
      </w:r>
      <w:r w:rsidRPr="00105FDF">
        <w:rPr>
          <w:rFonts w:ascii="Times New Roman" w:hAnsi="Times New Roman" w:cs="Times New Roman"/>
          <w:color w:val="4472C4" w:themeColor="accent1"/>
          <w:sz w:val="20"/>
          <w:szCs w:val="20"/>
        </w:rPr>
        <w:t>reverence</w:t>
      </w:r>
      <w:r w:rsidR="001624B0">
        <w:rPr>
          <w:rFonts w:ascii="Arial" w:hAnsi="Arial" w:cs="Arial"/>
          <w:sz w:val="20"/>
          <w:szCs w:val="20"/>
        </w:rPr>
        <w:t xml:space="preserve">” </w:t>
      </w:r>
      <w:r w:rsidRPr="00A53B6E">
        <w:rPr>
          <w:rFonts w:ascii="Arial" w:hAnsi="Arial" w:cs="Arial"/>
          <w:sz w:val="20"/>
          <w:szCs w:val="20"/>
        </w:rPr>
        <w:t xml:space="preserve">not </w:t>
      </w:r>
      <w:r w:rsidR="001624B0">
        <w:rPr>
          <w:rFonts w:ascii="Arial" w:hAnsi="Arial" w:cs="Arial"/>
          <w:sz w:val="20"/>
          <w:szCs w:val="20"/>
        </w:rPr>
        <w:t>“</w:t>
      </w:r>
      <w:r w:rsidRPr="00105FDF">
        <w:rPr>
          <w:rFonts w:ascii="Times New Roman" w:hAnsi="Times New Roman" w:cs="Times New Roman"/>
          <w:color w:val="4472C4" w:themeColor="accent1"/>
          <w:sz w:val="20"/>
          <w:szCs w:val="20"/>
        </w:rPr>
        <w:t>respect</w:t>
      </w:r>
      <w:r w:rsidR="001624B0">
        <w:rPr>
          <w:rFonts w:ascii="Arial" w:hAnsi="Arial" w:cs="Arial"/>
          <w:sz w:val="20"/>
          <w:szCs w:val="20"/>
        </w:rPr>
        <w:t xml:space="preserve">” </w:t>
      </w:r>
      <w:r w:rsidRPr="00A53B6E">
        <w:rPr>
          <w:rFonts w:ascii="Arial" w:hAnsi="Arial" w:cs="Arial"/>
          <w:sz w:val="20"/>
          <w:szCs w:val="20"/>
        </w:rPr>
        <w:t xml:space="preserve">will do this.  In addition, both of these words are in the Bible and a doctrinal truth is that </w:t>
      </w:r>
      <w:r w:rsidRPr="00105FDF">
        <w:rPr>
          <w:rFonts w:ascii="Arial" w:hAnsi="Arial" w:cs="Arial"/>
          <w:sz w:val="20"/>
          <w:szCs w:val="20"/>
          <w:u w:val="single"/>
        </w:rPr>
        <w:t>no</w:t>
      </w:r>
      <w:r w:rsidRPr="00A53B6E">
        <w:rPr>
          <w:rFonts w:ascii="Arial" w:hAnsi="Arial" w:cs="Arial"/>
          <w:sz w:val="20"/>
          <w:szCs w:val="20"/>
        </w:rPr>
        <w:t xml:space="preserve"> two words in the Bible have the same meaning.  (That will be covered later.) There is a lot of error taught about what the Bible says about </w:t>
      </w:r>
      <w:r w:rsidR="001624B0">
        <w:rPr>
          <w:rFonts w:ascii="Arial" w:hAnsi="Arial" w:cs="Arial"/>
          <w:sz w:val="20"/>
          <w:szCs w:val="20"/>
        </w:rPr>
        <w:t>“</w:t>
      </w:r>
      <w:r w:rsidRPr="00105FDF">
        <w:rPr>
          <w:rFonts w:ascii="Times New Roman" w:hAnsi="Times New Roman" w:cs="Times New Roman"/>
          <w:color w:val="4472C4" w:themeColor="accent1"/>
          <w:sz w:val="20"/>
          <w:szCs w:val="20"/>
        </w:rPr>
        <w:t>fear</w:t>
      </w:r>
      <w:r w:rsidR="001624B0">
        <w:rPr>
          <w:rFonts w:ascii="Arial" w:hAnsi="Arial" w:cs="Arial"/>
          <w:sz w:val="20"/>
          <w:szCs w:val="20"/>
        </w:rPr>
        <w:t xml:space="preserve">” </w:t>
      </w:r>
      <w:r w:rsidRPr="00A53B6E">
        <w:rPr>
          <w:rFonts w:ascii="Arial" w:hAnsi="Arial" w:cs="Arial"/>
          <w:sz w:val="20"/>
          <w:szCs w:val="20"/>
        </w:rPr>
        <w:t>with the end result being that our God given motivation to cause people to '</w:t>
      </w:r>
      <w:r w:rsidRPr="00105FDF">
        <w:rPr>
          <w:rFonts w:ascii="Arial" w:hAnsi="Arial" w:cs="Arial"/>
          <w:i/>
          <w:iCs/>
          <w:color w:val="C00000"/>
          <w:sz w:val="20"/>
          <w:szCs w:val="20"/>
        </w:rPr>
        <w:t>Stop their Sinning</w:t>
      </w:r>
      <w:r w:rsidRPr="00A53B6E">
        <w:rPr>
          <w:rFonts w:ascii="Arial" w:hAnsi="Arial" w:cs="Arial"/>
          <w:sz w:val="20"/>
          <w:szCs w:val="20"/>
        </w:rPr>
        <w:t xml:space="preserve">' has been </w:t>
      </w:r>
      <w:r w:rsidR="001624B0">
        <w:rPr>
          <w:rFonts w:ascii="Arial" w:hAnsi="Arial" w:cs="Arial"/>
          <w:sz w:val="20"/>
          <w:szCs w:val="20"/>
        </w:rPr>
        <w:t>“</w:t>
      </w:r>
      <w:r w:rsidRPr="00105FDF">
        <w:rPr>
          <w:rFonts w:ascii="Times New Roman" w:hAnsi="Times New Roman" w:cs="Times New Roman"/>
          <w:color w:val="4472C4" w:themeColor="accent1"/>
          <w:sz w:val="20"/>
          <w:szCs w:val="20"/>
        </w:rPr>
        <w:t>made the commandment of God of none effect by your tradition</w:t>
      </w:r>
      <w:r w:rsidR="001624B0">
        <w:rPr>
          <w:rFonts w:ascii="Arial" w:hAnsi="Arial" w:cs="Arial"/>
          <w:sz w:val="20"/>
          <w:szCs w:val="20"/>
        </w:rPr>
        <w:t xml:space="preserve">” </w:t>
      </w:r>
      <w:r w:rsidR="00105FDF">
        <w:rPr>
          <w:rFonts w:ascii="Arial" w:hAnsi="Arial" w:cs="Arial"/>
          <w:sz w:val="20"/>
          <w:szCs w:val="20"/>
        </w:rPr>
        <w:t>[‘</w:t>
      </w:r>
      <w:proofErr w:type="spellStart"/>
      <w:r w:rsidR="00105FDF" w:rsidRPr="00105FDF">
        <w:rPr>
          <w:rFonts w:ascii="Arial" w:hAnsi="Arial" w:cs="Arial"/>
          <w:color w:val="C00000"/>
          <w:sz w:val="20"/>
          <w:szCs w:val="20"/>
        </w:rPr>
        <w:t>can not</w:t>
      </w:r>
      <w:proofErr w:type="spellEnd"/>
      <w:r w:rsidR="00105FDF" w:rsidRPr="00105FDF">
        <w:rPr>
          <w:rFonts w:ascii="Arial" w:hAnsi="Arial" w:cs="Arial"/>
          <w:color w:val="C00000"/>
          <w:sz w:val="20"/>
          <w:szCs w:val="20"/>
        </w:rPr>
        <w:t xml:space="preserve"> cause a change in the life of the believer</w:t>
      </w:r>
      <w:r w:rsidR="00105FDF">
        <w:rPr>
          <w:rFonts w:ascii="Arial" w:hAnsi="Arial" w:cs="Arial"/>
          <w:sz w:val="20"/>
          <w:szCs w:val="20"/>
        </w:rPr>
        <w:t xml:space="preserve">’] </w:t>
      </w:r>
      <w:r w:rsidRPr="00A53B6E">
        <w:rPr>
          <w:rFonts w:ascii="Arial" w:hAnsi="Arial" w:cs="Arial"/>
          <w:sz w:val="20"/>
          <w:szCs w:val="20"/>
        </w:rPr>
        <w:t>(</w:t>
      </w:r>
      <w:hyperlink r:id="rId74" w:anchor="C15S6" w:tgtFrame="_Book" w:history="1">
        <w:r w:rsidRPr="00A53B6E">
          <w:rPr>
            <w:rStyle w:val="Hyperlink"/>
            <w:rFonts w:ascii="Arial" w:hAnsi="Arial" w:cs="Arial"/>
            <w:sz w:val="20"/>
            <w:szCs w:val="20"/>
          </w:rPr>
          <w:t>Matthew 15:6</w:t>
        </w:r>
      </w:hyperlink>
      <w:r w:rsidRPr="00A53B6E">
        <w:rPr>
          <w:rFonts w:ascii="Arial" w:hAnsi="Arial" w:cs="Arial"/>
          <w:sz w:val="20"/>
          <w:szCs w:val="20"/>
        </w:rPr>
        <w:t>).</w:t>
      </w:r>
    </w:p>
    <w:p w14:paraId="4249AD4A" w14:textId="05CA7495" w:rsidR="00A53B6E" w:rsidRPr="00A53B6E" w:rsidRDefault="00A53B6E" w:rsidP="00A53B6E">
      <w:pPr>
        <w:numPr>
          <w:ilvl w:val="1"/>
          <w:numId w:val="3"/>
        </w:numPr>
        <w:rPr>
          <w:rFonts w:ascii="Arial" w:hAnsi="Arial" w:cs="Arial"/>
          <w:sz w:val="20"/>
          <w:szCs w:val="20"/>
        </w:rPr>
      </w:pPr>
      <w:r w:rsidRPr="00A53B6E">
        <w:rPr>
          <w:rFonts w:ascii="Arial" w:hAnsi="Arial" w:cs="Arial"/>
          <w:sz w:val="20"/>
          <w:szCs w:val="20"/>
        </w:rPr>
        <w:t xml:space="preserve">While I could go </w:t>
      </w:r>
      <w:proofErr w:type="gramStart"/>
      <w:r w:rsidRPr="00A53B6E">
        <w:rPr>
          <w:rFonts w:ascii="Arial" w:hAnsi="Arial" w:cs="Arial"/>
          <w:sz w:val="20"/>
          <w:szCs w:val="20"/>
        </w:rPr>
        <w:t>on</w:t>
      </w:r>
      <w:proofErr w:type="gramEnd"/>
      <w:r w:rsidRPr="00A53B6E">
        <w:rPr>
          <w:rFonts w:ascii="Arial" w:hAnsi="Arial" w:cs="Arial"/>
          <w:sz w:val="20"/>
          <w:szCs w:val="20"/>
        </w:rPr>
        <w:t xml:space="preserve"> I will stop here.  As already covered, there will be variable punishments at </w:t>
      </w:r>
      <w:r w:rsidR="001624B0">
        <w:rPr>
          <w:rFonts w:ascii="Arial" w:hAnsi="Arial" w:cs="Arial"/>
          <w:sz w:val="20"/>
          <w:szCs w:val="20"/>
        </w:rPr>
        <w:t>“</w:t>
      </w:r>
      <w:r w:rsidRPr="008F1AB5">
        <w:rPr>
          <w:rFonts w:ascii="Times New Roman" w:hAnsi="Times New Roman" w:cs="Times New Roman"/>
          <w:color w:val="4472C4" w:themeColor="accent1"/>
          <w:sz w:val="20"/>
          <w:szCs w:val="20"/>
        </w:rPr>
        <w:t>the judgment seat of Christ</w:t>
      </w:r>
      <w:r w:rsidR="001624B0">
        <w:rPr>
          <w:rFonts w:ascii="Arial" w:hAnsi="Arial" w:cs="Arial"/>
          <w:sz w:val="20"/>
          <w:szCs w:val="20"/>
        </w:rPr>
        <w:t>”</w:t>
      </w:r>
      <w:r w:rsidRPr="00A53B6E">
        <w:rPr>
          <w:rFonts w:ascii="Arial" w:hAnsi="Arial" w:cs="Arial"/>
          <w:sz w:val="20"/>
          <w:szCs w:val="20"/>
        </w:rPr>
        <w:t>.  A lot of people will not experience these things but some people will.  The wise will heed the warning of God and fools will ignore the warning.</w:t>
      </w:r>
    </w:p>
    <w:p w14:paraId="1F89CCF2" w14:textId="2A038EE8" w:rsidR="00A53B6E" w:rsidRPr="00A53B6E" w:rsidRDefault="00A53B6E" w:rsidP="00A53B6E">
      <w:pPr>
        <w:rPr>
          <w:rFonts w:ascii="Arial" w:hAnsi="Arial" w:cs="Arial"/>
          <w:sz w:val="20"/>
          <w:szCs w:val="20"/>
        </w:rPr>
      </w:pPr>
      <w:r w:rsidRPr="00A53B6E">
        <w:rPr>
          <w:rFonts w:ascii="Arial" w:hAnsi="Arial" w:cs="Arial"/>
          <w:sz w:val="20"/>
          <w:szCs w:val="20"/>
        </w:rPr>
        <w:t xml:space="preserve">Please also see the Subject Study called </w:t>
      </w:r>
      <w:hyperlink r:id="rId75" w:tgtFrame="_Doc" w:history="1">
        <w:r w:rsidRPr="00A53B6E">
          <w:rPr>
            <w:rStyle w:val="Hyperlink"/>
            <w:rFonts w:ascii="Arial" w:hAnsi="Arial" w:cs="Arial"/>
            <w:sz w:val="20"/>
            <w:szCs w:val="20"/>
          </w:rPr>
          <w:t xml:space="preserve">Fear </w:t>
        </w:r>
        <w:proofErr w:type="gramStart"/>
        <w:r w:rsidRPr="00A53B6E">
          <w:rPr>
            <w:rStyle w:val="Hyperlink"/>
            <w:rFonts w:ascii="Arial" w:hAnsi="Arial" w:cs="Arial"/>
            <w:sz w:val="20"/>
            <w:szCs w:val="20"/>
          </w:rPr>
          <w:t>The</w:t>
        </w:r>
        <w:proofErr w:type="gramEnd"/>
        <w:r w:rsidRPr="00A53B6E">
          <w:rPr>
            <w:rStyle w:val="Hyperlink"/>
            <w:rFonts w:ascii="Arial" w:hAnsi="Arial" w:cs="Arial"/>
            <w:sz w:val="20"/>
            <w:szCs w:val="20"/>
          </w:rPr>
          <w:t xml:space="preserve"> Lord</w:t>
        </w:r>
      </w:hyperlink>
      <w:r w:rsidRPr="00A53B6E">
        <w:rPr>
          <w:rFonts w:ascii="Arial" w:hAnsi="Arial" w:cs="Arial"/>
          <w:sz w:val="20"/>
          <w:szCs w:val="20"/>
        </w:rPr>
        <w:t xml:space="preserve"> for more about God's judgment of His people.  A lot of God's people ignore the warning about judgment coming because preachers are preaching doctrinal error about the Biblical interpretation of </w:t>
      </w:r>
      <w:r w:rsidR="001624B0">
        <w:rPr>
          <w:rFonts w:ascii="Arial" w:hAnsi="Arial" w:cs="Arial"/>
          <w:sz w:val="20"/>
          <w:szCs w:val="20"/>
        </w:rPr>
        <w:t>“</w:t>
      </w:r>
      <w:r w:rsidRPr="008F1AB5">
        <w:rPr>
          <w:rFonts w:ascii="Times New Roman" w:hAnsi="Times New Roman" w:cs="Times New Roman"/>
          <w:color w:val="4472C4" w:themeColor="accent1"/>
          <w:sz w:val="20"/>
          <w:szCs w:val="20"/>
        </w:rPr>
        <w:t>fear the Lord</w:t>
      </w:r>
      <w:r w:rsidR="001624B0">
        <w:rPr>
          <w:rFonts w:ascii="Arial" w:hAnsi="Arial" w:cs="Arial"/>
          <w:sz w:val="20"/>
          <w:szCs w:val="20"/>
        </w:rPr>
        <w:t>”</w:t>
      </w:r>
      <w:r w:rsidRPr="00A53B6E">
        <w:rPr>
          <w:rFonts w:ascii="Arial" w:hAnsi="Arial" w:cs="Arial"/>
          <w:sz w:val="20"/>
          <w:szCs w:val="20"/>
        </w:rPr>
        <w:t>.  They teach that we only must have '</w:t>
      </w:r>
      <w:r w:rsidRPr="008F1AB5">
        <w:rPr>
          <w:rFonts w:ascii="Arial" w:hAnsi="Arial" w:cs="Arial"/>
          <w:i/>
          <w:iCs/>
          <w:color w:val="C00000"/>
          <w:sz w:val="20"/>
          <w:szCs w:val="20"/>
        </w:rPr>
        <w:t>deep abiding respect</w:t>
      </w:r>
      <w:r w:rsidRPr="00A53B6E">
        <w:rPr>
          <w:rFonts w:ascii="Arial" w:hAnsi="Arial" w:cs="Arial"/>
          <w:sz w:val="20"/>
          <w:szCs w:val="20"/>
        </w:rPr>
        <w:t xml:space="preserve">' for God.  This leads to the doctrinal error of </w:t>
      </w:r>
      <w:r w:rsidR="001B7CAD" w:rsidRPr="00A53B6E">
        <w:rPr>
          <w:rFonts w:ascii="Arial" w:hAnsi="Arial" w:cs="Arial"/>
          <w:sz w:val="20"/>
          <w:szCs w:val="20"/>
        </w:rPr>
        <w:t>justifying</w:t>
      </w:r>
      <w:r w:rsidRPr="00A53B6E">
        <w:rPr>
          <w:rFonts w:ascii="Arial" w:hAnsi="Arial" w:cs="Arial"/>
          <w:sz w:val="20"/>
          <w:szCs w:val="20"/>
        </w:rPr>
        <w:t xml:space="preserve"> sin because '</w:t>
      </w:r>
      <w:r w:rsidRPr="008F1AB5">
        <w:rPr>
          <w:rFonts w:ascii="Arial" w:hAnsi="Arial" w:cs="Arial"/>
          <w:i/>
          <w:iCs/>
          <w:color w:val="C00000"/>
          <w:sz w:val="20"/>
          <w:szCs w:val="20"/>
        </w:rPr>
        <w:t>God will understand my weakness</w:t>
      </w:r>
      <w:r w:rsidRPr="00A53B6E">
        <w:rPr>
          <w:rFonts w:ascii="Arial" w:hAnsi="Arial" w:cs="Arial"/>
          <w:sz w:val="20"/>
          <w:szCs w:val="20"/>
        </w:rPr>
        <w:t xml:space="preserve">'.  Our Bible tells us that </w:t>
      </w:r>
      <w:r w:rsidR="001624B0">
        <w:rPr>
          <w:rFonts w:ascii="Arial" w:hAnsi="Arial" w:cs="Arial"/>
          <w:sz w:val="20"/>
          <w:szCs w:val="20"/>
        </w:rPr>
        <w:t>“</w:t>
      </w:r>
      <w:r w:rsidRPr="008F1AB5">
        <w:rPr>
          <w:rFonts w:ascii="Times New Roman" w:hAnsi="Times New Roman" w:cs="Times New Roman"/>
          <w:color w:val="4472C4" w:themeColor="accent1"/>
          <w:sz w:val="20"/>
          <w:szCs w:val="20"/>
        </w:rPr>
        <w:t>the f</w:t>
      </w:r>
      <w:r w:rsidR="008F1AB5" w:rsidRPr="008F1AB5">
        <w:rPr>
          <w:rFonts w:ascii="Times New Roman" w:hAnsi="Times New Roman" w:cs="Times New Roman"/>
          <w:color w:val="4472C4" w:themeColor="accent1"/>
          <w:sz w:val="20"/>
          <w:szCs w:val="20"/>
        </w:rPr>
        <w:t>e</w:t>
      </w:r>
      <w:r w:rsidRPr="008F1AB5">
        <w:rPr>
          <w:rFonts w:ascii="Times New Roman" w:hAnsi="Times New Roman" w:cs="Times New Roman"/>
          <w:color w:val="4472C4" w:themeColor="accent1"/>
          <w:sz w:val="20"/>
          <w:szCs w:val="20"/>
        </w:rPr>
        <w:t>ar of the Lord</w:t>
      </w:r>
      <w:r w:rsidR="001624B0">
        <w:rPr>
          <w:rFonts w:ascii="Arial" w:hAnsi="Arial" w:cs="Arial"/>
          <w:sz w:val="20"/>
          <w:szCs w:val="20"/>
        </w:rPr>
        <w:t xml:space="preserve">” </w:t>
      </w:r>
      <w:r w:rsidRPr="00A53B6E">
        <w:rPr>
          <w:rFonts w:ascii="Arial" w:hAnsi="Arial" w:cs="Arial"/>
          <w:sz w:val="20"/>
          <w:szCs w:val="20"/>
        </w:rPr>
        <w:t>is given to cause us to '</w:t>
      </w:r>
      <w:r w:rsidRPr="008F1AB5">
        <w:rPr>
          <w:rFonts w:ascii="Arial" w:hAnsi="Arial" w:cs="Arial"/>
          <w:i/>
          <w:iCs/>
          <w:color w:val="00B050"/>
          <w:sz w:val="20"/>
          <w:szCs w:val="20"/>
        </w:rPr>
        <w:t>stop our sinning</w:t>
      </w:r>
      <w:r w:rsidRPr="00A53B6E">
        <w:rPr>
          <w:rFonts w:ascii="Arial" w:hAnsi="Arial" w:cs="Arial"/>
          <w:sz w:val="20"/>
          <w:szCs w:val="20"/>
        </w:rPr>
        <w:t>'.  The doctrinal error teac</w:t>
      </w:r>
      <w:r w:rsidR="008F1AB5">
        <w:rPr>
          <w:rFonts w:ascii="Arial" w:hAnsi="Arial" w:cs="Arial"/>
          <w:sz w:val="20"/>
          <w:szCs w:val="20"/>
        </w:rPr>
        <w:t>h</w:t>
      </w:r>
      <w:r w:rsidRPr="00A53B6E">
        <w:rPr>
          <w:rFonts w:ascii="Arial" w:hAnsi="Arial" w:cs="Arial"/>
          <w:sz w:val="20"/>
          <w:szCs w:val="20"/>
        </w:rPr>
        <w:t xml:space="preserve">es people that there is another way to God's blessings besides obedience.  This is a </w:t>
      </w:r>
      <w:r w:rsidR="001624B0">
        <w:rPr>
          <w:rFonts w:ascii="Arial" w:hAnsi="Arial" w:cs="Arial"/>
          <w:sz w:val="20"/>
          <w:szCs w:val="20"/>
        </w:rPr>
        <w:t>“</w:t>
      </w:r>
      <w:r w:rsidRPr="00A53B6E">
        <w:rPr>
          <w:rFonts w:ascii="Arial" w:hAnsi="Arial" w:cs="Arial"/>
          <w:sz w:val="20"/>
          <w:szCs w:val="20"/>
        </w:rPr>
        <w:t>sin unto death</w:t>
      </w:r>
      <w:r w:rsidR="001624B0">
        <w:rPr>
          <w:rFonts w:ascii="Arial" w:hAnsi="Arial" w:cs="Arial"/>
          <w:sz w:val="20"/>
          <w:szCs w:val="20"/>
        </w:rPr>
        <w:t xml:space="preserve">” </w:t>
      </w:r>
      <w:r w:rsidRPr="00A53B6E">
        <w:rPr>
          <w:rFonts w:ascii="Arial" w:hAnsi="Arial" w:cs="Arial"/>
          <w:sz w:val="20"/>
          <w:szCs w:val="20"/>
        </w:rPr>
        <w:t>(</w:t>
      </w:r>
      <w:hyperlink r:id="rId76" w:anchor="C6S18" w:tgtFrame="_Book" w:history="1">
        <w:r w:rsidRPr="00A53B6E">
          <w:rPr>
            <w:rStyle w:val="Hyperlink"/>
            <w:rFonts w:ascii="Arial" w:hAnsi="Arial" w:cs="Arial"/>
            <w:sz w:val="20"/>
            <w:szCs w:val="20"/>
          </w:rPr>
          <w:t>Romans 6:16</w:t>
        </w:r>
      </w:hyperlink>
      <w:r w:rsidRPr="00A53B6E">
        <w:rPr>
          <w:rFonts w:ascii="Arial" w:hAnsi="Arial" w:cs="Arial"/>
          <w:sz w:val="20"/>
          <w:szCs w:val="20"/>
        </w:rPr>
        <w:t>) and can result in God bringing punishment upon the preacher that is up to and including death.  One '</w:t>
      </w:r>
      <w:r w:rsidRPr="008F1AB5">
        <w:rPr>
          <w:rFonts w:ascii="Arial" w:hAnsi="Arial" w:cs="Arial"/>
          <w:i/>
          <w:iCs/>
          <w:color w:val="C00000"/>
          <w:sz w:val="20"/>
          <w:szCs w:val="20"/>
        </w:rPr>
        <w:t xml:space="preserve">good </w:t>
      </w:r>
      <w:r w:rsidR="00862092" w:rsidRPr="008F1AB5">
        <w:rPr>
          <w:rFonts w:ascii="Arial" w:hAnsi="Arial" w:cs="Arial"/>
          <w:i/>
          <w:iCs/>
          <w:color w:val="C00000"/>
          <w:sz w:val="20"/>
          <w:szCs w:val="20"/>
        </w:rPr>
        <w:t>godly</w:t>
      </w:r>
      <w:r w:rsidRPr="008F1AB5">
        <w:rPr>
          <w:rFonts w:ascii="Arial" w:hAnsi="Arial" w:cs="Arial"/>
          <w:i/>
          <w:iCs/>
          <w:color w:val="C00000"/>
          <w:sz w:val="20"/>
          <w:szCs w:val="20"/>
        </w:rPr>
        <w:t xml:space="preserve"> Bible believing fundamental 1611 KJV only preacher</w:t>
      </w:r>
      <w:r w:rsidRPr="00A53B6E">
        <w:rPr>
          <w:rFonts w:ascii="Arial" w:hAnsi="Arial" w:cs="Arial"/>
          <w:sz w:val="20"/>
          <w:szCs w:val="20"/>
        </w:rPr>
        <w:t>' was removed from that pastorate and another buried his adult son.  You are warned of the consequences.  Your actions prove what resul</w:t>
      </w:r>
      <w:r w:rsidR="008F1AB5">
        <w:rPr>
          <w:rFonts w:ascii="Arial" w:hAnsi="Arial" w:cs="Arial"/>
          <w:sz w:val="20"/>
          <w:szCs w:val="20"/>
        </w:rPr>
        <w:t>t</w:t>
      </w:r>
      <w:r w:rsidRPr="00A53B6E">
        <w:rPr>
          <w:rFonts w:ascii="Arial" w:hAnsi="Arial" w:cs="Arial"/>
          <w:sz w:val="20"/>
          <w:szCs w:val="20"/>
        </w:rPr>
        <w:t xml:space="preserve"> you want from God.</w:t>
      </w:r>
    </w:p>
    <w:p w14:paraId="7E4ECD46" w14:textId="77777777" w:rsidR="0006152D" w:rsidRPr="00A53B6E" w:rsidRDefault="0006152D">
      <w:pPr>
        <w:rPr>
          <w:rFonts w:ascii="Arial" w:hAnsi="Arial" w:cs="Arial"/>
          <w:sz w:val="20"/>
          <w:szCs w:val="20"/>
        </w:rPr>
      </w:pPr>
    </w:p>
    <w:sectPr w:rsidR="0006152D" w:rsidRPr="00A5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9DB"/>
    <w:multiLevelType w:val="multilevel"/>
    <w:tmpl w:val="2044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93145"/>
    <w:multiLevelType w:val="multilevel"/>
    <w:tmpl w:val="DF6E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2A1FB4"/>
    <w:multiLevelType w:val="multilevel"/>
    <w:tmpl w:val="FB325CD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3383916">
    <w:abstractNumId w:val="0"/>
  </w:num>
  <w:num w:numId="2" w16cid:durableId="79955910">
    <w:abstractNumId w:val="1"/>
  </w:num>
  <w:num w:numId="3" w16cid:durableId="119892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6E"/>
    <w:rsid w:val="0006152D"/>
    <w:rsid w:val="00105FDF"/>
    <w:rsid w:val="001624B0"/>
    <w:rsid w:val="001B7CAD"/>
    <w:rsid w:val="002C02CE"/>
    <w:rsid w:val="00311394"/>
    <w:rsid w:val="0037123B"/>
    <w:rsid w:val="00490B5D"/>
    <w:rsid w:val="004F7811"/>
    <w:rsid w:val="00534A14"/>
    <w:rsid w:val="00840117"/>
    <w:rsid w:val="00862092"/>
    <w:rsid w:val="008F1AB5"/>
    <w:rsid w:val="00A27AA3"/>
    <w:rsid w:val="00A53B6E"/>
    <w:rsid w:val="00B702D3"/>
    <w:rsid w:val="00D61E7E"/>
    <w:rsid w:val="00DA3835"/>
    <w:rsid w:val="00DD5778"/>
    <w:rsid w:val="00EC1687"/>
    <w:rsid w:val="00F3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79B6"/>
  <w15:chartTrackingRefBased/>
  <w15:docId w15:val="{4E7A401F-B921-465A-AF68-A7AE5102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B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B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B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B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B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B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B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B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B6E"/>
    <w:rPr>
      <w:rFonts w:eastAsiaTheme="majorEastAsia" w:cstheme="majorBidi"/>
      <w:color w:val="272727" w:themeColor="text1" w:themeTint="D8"/>
    </w:rPr>
  </w:style>
  <w:style w:type="paragraph" w:styleId="Title">
    <w:name w:val="Title"/>
    <w:basedOn w:val="Normal"/>
    <w:next w:val="Normal"/>
    <w:link w:val="TitleChar"/>
    <w:uiPriority w:val="10"/>
    <w:qFormat/>
    <w:rsid w:val="00A5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B6E"/>
    <w:pPr>
      <w:spacing w:before="160"/>
      <w:jc w:val="center"/>
    </w:pPr>
    <w:rPr>
      <w:i/>
      <w:iCs/>
      <w:color w:val="404040" w:themeColor="text1" w:themeTint="BF"/>
    </w:rPr>
  </w:style>
  <w:style w:type="character" w:customStyle="1" w:styleId="QuoteChar">
    <w:name w:val="Quote Char"/>
    <w:basedOn w:val="DefaultParagraphFont"/>
    <w:link w:val="Quote"/>
    <w:uiPriority w:val="29"/>
    <w:rsid w:val="00A53B6E"/>
    <w:rPr>
      <w:i/>
      <w:iCs/>
      <w:color w:val="404040" w:themeColor="text1" w:themeTint="BF"/>
    </w:rPr>
  </w:style>
  <w:style w:type="paragraph" w:styleId="ListParagraph">
    <w:name w:val="List Paragraph"/>
    <w:basedOn w:val="Normal"/>
    <w:uiPriority w:val="34"/>
    <w:qFormat/>
    <w:rsid w:val="00A53B6E"/>
    <w:pPr>
      <w:ind w:left="720"/>
      <w:contextualSpacing/>
    </w:pPr>
  </w:style>
  <w:style w:type="character" w:styleId="IntenseEmphasis">
    <w:name w:val="Intense Emphasis"/>
    <w:basedOn w:val="DefaultParagraphFont"/>
    <w:uiPriority w:val="21"/>
    <w:qFormat/>
    <w:rsid w:val="00A53B6E"/>
    <w:rPr>
      <w:i/>
      <w:iCs/>
      <w:color w:val="2F5496" w:themeColor="accent1" w:themeShade="BF"/>
    </w:rPr>
  </w:style>
  <w:style w:type="paragraph" w:styleId="IntenseQuote">
    <w:name w:val="Intense Quote"/>
    <w:basedOn w:val="Normal"/>
    <w:next w:val="Normal"/>
    <w:link w:val="IntenseQuoteChar"/>
    <w:uiPriority w:val="30"/>
    <w:qFormat/>
    <w:rsid w:val="00A53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B6E"/>
    <w:rPr>
      <w:i/>
      <w:iCs/>
      <w:color w:val="2F5496" w:themeColor="accent1" w:themeShade="BF"/>
    </w:rPr>
  </w:style>
  <w:style w:type="character" w:styleId="IntenseReference">
    <w:name w:val="Intense Reference"/>
    <w:basedOn w:val="DefaultParagraphFont"/>
    <w:uiPriority w:val="32"/>
    <w:qFormat/>
    <w:rsid w:val="00A53B6E"/>
    <w:rPr>
      <w:b/>
      <w:bCs/>
      <w:smallCaps/>
      <w:color w:val="2F5496" w:themeColor="accent1" w:themeShade="BF"/>
      <w:spacing w:val="5"/>
    </w:rPr>
  </w:style>
  <w:style w:type="character" w:styleId="Hyperlink">
    <w:name w:val="Hyperlink"/>
    <w:basedOn w:val="DefaultParagraphFont"/>
    <w:uiPriority w:val="99"/>
    <w:unhideWhenUsed/>
    <w:rsid w:val="00A53B6E"/>
    <w:rPr>
      <w:color w:val="0563C1" w:themeColor="hyperlink"/>
      <w:u w:val="single"/>
    </w:rPr>
  </w:style>
  <w:style w:type="character" w:styleId="UnresolvedMention">
    <w:name w:val="Unresolved Mention"/>
    <w:basedOn w:val="DefaultParagraphFont"/>
    <w:uiPriority w:val="99"/>
    <w:semiHidden/>
    <w:unhideWhenUsed/>
    <w:rsid w:val="00A5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50458">
      <w:bodyDiv w:val="1"/>
      <w:marLeft w:val="0"/>
      <w:marRight w:val="0"/>
      <w:marTop w:val="0"/>
      <w:marBottom w:val="0"/>
      <w:divBdr>
        <w:top w:val="none" w:sz="0" w:space="0" w:color="auto"/>
        <w:left w:val="none" w:sz="0" w:space="0" w:color="auto"/>
        <w:bottom w:val="none" w:sz="0" w:space="0" w:color="auto"/>
        <w:right w:val="none" w:sz="0" w:space="0" w:color="auto"/>
      </w:divBdr>
    </w:div>
    <w:div w:id="14205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Study/BookStudy/RomStudy.html" TargetMode="External"/><Relationship Id="rId18" Type="http://schemas.openxmlformats.org/officeDocument/2006/relationships/hyperlink" Target="http://www.ljc1611kjv.com/Study/BookStudy/1JoStudy2.html" TargetMode="External"/><Relationship Id="rId26" Type="http://schemas.openxmlformats.org/officeDocument/2006/relationships/hyperlink" Target="http://www.ljc1611kjv.com/Study/BookStudy/1JoStudy2.html" TargetMode="External"/><Relationship Id="rId39" Type="http://schemas.openxmlformats.org/officeDocument/2006/relationships/hyperlink" Target="http://www.ljc1611kjv.com/Bible/Verses/OT/Exodus.html" TargetMode="External"/><Relationship Id="rId21" Type="http://schemas.openxmlformats.org/officeDocument/2006/relationships/hyperlink" Target="http://www.ljc1611kjv.com/Study/LJCstudy/LJCin2Co.html" TargetMode="External"/><Relationship Id="rId34" Type="http://schemas.openxmlformats.org/officeDocument/2006/relationships/hyperlink" Target="http://www.ljc1611kjv.com/Study/BookStudy/1PeStudy1.html" TargetMode="External"/><Relationship Id="rId42" Type="http://schemas.openxmlformats.org/officeDocument/2006/relationships/hyperlink" Target="http://www.ljc1611kjv.com/Study/BookStudy/RomStudy02.html" TargetMode="External"/><Relationship Id="rId47" Type="http://schemas.openxmlformats.org/officeDocument/2006/relationships/hyperlink" Target="http://www.ljc1611kjv.com/Study/BookStudy/1CoStudy1.html" TargetMode="External"/><Relationship Id="rId50" Type="http://schemas.openxmlformats.org/officeDocument/2006/relationships/hyperlink" Target="http://www.ljc1611kjv.com/Study/BookStudy/2TiStudy1.html" TargetMode="External"/><Relationship Id="rId55" Type="http://schemas.openxmlformats.org/officeDocument/2006/relationships/hyperlink" Target="http://www.ljc1611kjv.com/Study/BookStudy/MatStudy07.html" TargetMode="External"/><Relationship Id="rId63" Type="http://schemas.openxmlformats.org/officeDocument/2006/relationships/hyperlink" Target="http://www.ljc1611kjv.com/Study/BookStudy/LukStudy10.html" TargetMode="External"/><Relationship Id="rId68" Type="http://schemas.openxmlformats.org/officeDocument/2006/relationships/hyperlink" Target="http://www.ljc1611kjv.com/Study/LJCstudy/LJCin2Co.html" TargetMode="External"/><Relationship Id="rId76" Type="http://schemas.openxmlformats.org/officeDocument/2006/relationships/hyperlink" Target="http://www.ljc1611kjv.com/Study/BookStudy/RomStudy03.html" TargetMode="External"/><Relationship Id="rId7" Type="http://schemas.openxmlformats.org/officeDocument/2006/relationships/hyperlink" Target="http://www.ljc1611kjv.com/Bible/Verses/OT/Isaiah.html" TargetMode="External"/><Relationship Id="rId71" Type="http://schemas.openxmlformats.org/officeDocument/2006/relationships/hyperlink" Target="http://www.ljc1611kjv.com/Study/BookStudy/RevStudy11.html" TargetMode="External"/><Relationship Id="rId2" Type="http://schemas.openxmlformats.org/officeDocument/2006/relationships/styles" Target="styles.xml"/><Relationship Id="rId16" Type="http://schemas.openxmlformats.org/officeDocument/2006/relationships/hyperlink" Target="http://www.ljc1611kjv.com/Study/BookStudy/2TiStudy1.html" TargetMode="External"/><Relationship Id="rId29" Type="http://schemas.openxmlformats.org/officeDocument/2006/relationships/hyperlink" Target="http://www.ljc1611kjv.com/Study/BookStudy/1JoStudy2.html" TargetMode="External"/><Relationship Id="rId11" Type="http://schemas.openxmlformats.org/officeDocument/2006/relationships/hyperlink" Target="http://www.ljc1611kjv.com/Study/LJCstudy/LJCinJoh2.html" TargetMode="External"/><Relationship Id="rId24" Type="http://schemas.openxmlformats.org/officeDocument/2006/relationships/hyperlink" Target="http://www.ljc1611kjv.com/Study/Words/Adultery.html" TargetMode="External"/><Relationship Id="rId32" Type="http://schemas.openxmlformats.org/officeDocument/2006/relationships/hyperlink" Target="http://www.ljc1611kjv.com/Study/BookStudy/RevStudy02.html" TargetMode="External"/><Relationship Id="rId37" Type="http://schemas.openxmlformats.org/officeDocument/2006/relationships/hyperlink" Target="http://www.ljc1611kjv.com/Study/BookStudy/RevStudy02.html" TargetMode="External"/><Relationship Id="rId40" Type="http://schemas.openxmlformats.org/officeDocument/2006/relationships/hyperlink" Target="http://www.ljc1611kjv.com/Study/BookStudy/EphStudy1.html" TargetMode="External"/><Relationship Id="rId45" Type="http://schemas.openxmlformats.org/officeDocument/2006/relationships/hyperlink" Target="http://www.ljc1611kjv.com/Study/BookStudy/HebStudy3.html" TargetMode="External"/><Relationship Id="rId53" Type="http://schemas.openxmlformats.org/officeDocument/2006/relationships/hyperlink" Target="http://www.ljc1611kjv.com/Study/BookStudy/MatStudy03.html" TargetMode="External"/><Relationship Id="rId58" Type="http://schemas.openxmlformats.org/officeDocument/2006/relationships/hyperlink" Target="http://www.ljc1611kjv.com/Study/BookStudy/MarStudy05.html" TargetMode="External"/><Relationship Id="rId66" Type="http://schemas.openxmlformats.org/officeDocument/2006/relationships/hyperlink" Target="http://www.ljc1611kjv.com/Study/BookStudy/RomStudy07.html" TargetMode="External"/><Relationship Id="rId74" Type="http://schemas.openxmlformats.org/officeDocument/2006/relationships/hyperlink" Target="http://www.ljc1611kjv.com/Study/BookStudy/MatStudy08.html" TargetMode="External"/><Relationship Id="rId5" Type="http://schemas.openxmlformats.org/officeDocument/2006/relationships/hyperlink" Target="http://www.ljc1611kjv.com/Bible/Verses/OT/Isaiah.html" TargetMode="External"/><Relationship Id="rId15" Type="http://schemas.openxmlformats.org/officeDocument/2006/relationships/hyperlink" Target="http://www.ljc1611kjv.com/Study/BookStudy/ColStudy1.html" TargetMode="External"/><Relationship Id="rId23" Type="http://schemas.openxmlformats.org/officeDocument/2006/relationships/hyperlink" Target="http://LJC1611kjv.com/index.html" TargetMode="External"/><Relationship Id="rId28" Type="http://schemas.openxmlformats.org/officeDocument/2006/relationships/hyperlink" Target="http://www.ljc1611kjv.com/Study/BookStudy/1JoStudy1.html" TargetMode="External"/><Relationship Id="rId36" Type="http://schemas.openxmlformats.org/officeDocument/2006/relationships/hyperlink" Target="http://LJC1611kjv.com/index.html" TargetMode="External"/><Relationship Id="rId49" Type="http://schemas.openxmlformats.org/officeDocument/2006/relationships/hyperlink" Target="http://www.ljc1611kjv.com/Study/BookStudy/HebStudy3.html" TargetMode="External"/><Relationship Id="rId57" Type="http://schemas.openxmlformats.org/officeDocument/2006/relationships/hyperlink" Target="http://www.ljc1611kjv.com/Study/BookStudy/MatStudy10.html" TargetMode="External"/><Relationship Id="rId61" Type="http://schemas.openxmlformats.org/officeDocument/2006/relationships/hyperlink" Target="http://www.ljc1611kjv.com/Study/BookStudy/MatStudy.html" TargetMode="External"/><Relationship Id="rId10" Type="http://schemas.openxmlformats.org/officeDocument/2006/relationships/hyperlink" Target="http://www.ljc1611kjv.com/Study/BookStudy/HebStudy3.html" TargetMode="External"/><Relationship Id="rId19" Type="http://schemas.openxmlformats.org/officeDocument/2006/relationships/hyperlink" Target="http://www.ljc1611kjv.com/Study/BookStudy/RevStudy10.html" TargetMode="External"/><Relationship Id="rId31" Type="http://schemas.openxmlformats.org/officeDocument/2006/relationships/hyperlink" Target="http://www.ljc1611kjv.com/Study/BookStudy/2TiStudy1.html" TargetMode="External"/><Relationship Id="rId44" Type="http://schemas.openxmlformats.org/officeDocument/2006/relationships/hyperlink" Target="http://www.ljc1611kjv.com/Bible/Verses/OT/Malachi.html" TargetMode="External"/><Relationship Id="rId52" Type="http://schemas.openxmlformats.org/officeDocument/2006/relationships/hyperlink" Target="http://www.ljc1611kjv.com/Study/BookStudy/MatStudy03.html" TargetMode="External"/><Relationship Id="rId60" Type="http://schemas.openxmlformats.org/officeDocument/2006/relationships/hyperlink" Target="http://www.ljc1611kjv.com/Study/BookStudy/LukStudy.html" TargetMode="External"/><Relationship Id="rId65" Type="http://schemas.openxmlformats.org/officeDocument/2006/relationships/hyperlink" Target="http://www.ljc1611kjv.com/Study/BookStudy/RomStudy.html" TargetMode="External"/><Relationship Id="rId73" Type="http://schemas.openxmlformats.org/officeDocument/2006/relationships/hyperlink" Target="http://www.ljc1611kjv.com/Study/Doctrines/FearTheLord.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jc1611kjv.com/Study/Hermey/Lesson_01.html" TargetMode="External"/><Relationship Id="rId14" Type="http://schemas.openxmlformats.org/officeDocument/2006/relationships/hyperlink" Target="http://www.ljc1611kjv.com/Study/BookStudy/1JoStudy.html" TargetMode="External"/><Relationship Id="rId22" Type="http://schemas.openxmlformats.org/officeDocument/2006/relationships/hyperlink" Target="http://www.ljc1611kjv.com/Study/BookStudy/1JoStudy1.html" TargetMode="External"/><Relationship Id="rId27" Type="http://schemas.openxmlformats.org/officeDocument/2006/relationships/hyperlink" Target="http://www.ljc1611kjv.com/Study/BookStudy/1JoStudy2.html" TargetMode="External"/><Relationship Id="rId30" Type="http://schemas.openxmlformats.org/officeDocument/2006/relationships/hyperlink" Target="http://www.ljc1611kjv.com/Study/BookStudy/2TiStudy1.html" TargetMode="External"/><Relationship Id="rId35" Type="http://schemas.openxmlformats.org/officeDocument/2006/relationships/hyperlink" Target="http://www.ljc1611kjv.com/Study/BookStudy/2PeStudy1.html" TargetMode="External"/><Relationship Id="rId43" Type="http://schemas.openxmlformats.org/officeDocument/2006/relationships/hyperlink" Target="http://www.ljc1611kjv.com/Study/BookStudy/RomStudy02.html" TargetMode="External"/><Relationship Id="rId48" Type="http://schemas.openxmlformats.org/officeDocument/2006/relationships/hyperlink" Target="http://www.ljc1611kjv.com/Bible/Verses/OT/Malachi.html" TargetMode="External"/><Relationship Id="rId56" Type="http://schemas.openxmlformats.org/officeDocument/2006/relationships/hyperlink" Target="http://www.ljc1611kjv.com/Study/BookStudy/MatStudy07.html" TargetMode="External"/><Relationship Id="rId64" Type="http://schemas.openxmlformats.org/officeDocument/2006/relationships/hyperlink" Target="http://www.ljc1611kjv.com/Study/BookStudy/1CoStudy1.html" TargetMode="External"/><Relationship Id="rId69" Type="http://schemas.openxmlformats.org/officeDocument/2006/relationships/hyperlink" Target="http://www.ljc1611kjv.com/Study/LJCstudy/LJCin2Co.html" TargetMode="External"/><Relationship Id="rId77" Type="http://schemas.openxmlformats.org/officeDocument/2006/relationships/fontTable" Target="fontTable.xml"/><Relationship Id="rId8" Type="http://schemas.openxmlformats.org/officeDocument/2006/relationships/hyperlink" Target="http://www.ljc1611kjv.com/Bible/Verses/OT/Isaiah.html" TargetMode="External"/><Relationship Id="rId51" Type="http://schemas.openxmlformats.org/officeDocument/2006/relationships/hyperlink" Target="http://www.ljc1611kjv.com/Study/BookStudy/JohStudy07.html" TargetMode="External"/><Relationship Id="rId72" Type="http://schemas.openxmlformats.org/officeDocument/2006/relationships/hyperlink" Target="http://www.ljc1611kjv.com/Study/LJCstudy/LJCin2Co.html" TargetMode="External"/><Relationship Id="rId3" Type="http://schemas.openxmlformats.org/officeDocument/2006/relationships/settings" Target="settings.xml"/><Relationship Id="rId12" Type="http://schemas.openxmlformats.org/officeDocument/2006/relationships/hyperlink" Target="http://www.ljc1611kjv.com/Study/Words/Prove.html" TargetMode="External"/><Relationship Id="rId17" Type="http://schemas.openxmlformats.org/officeDocument/2006/relationships/hyperlink" Target="http://LJC1611kjv.com/index.html" TargetMode="External"/><Relationship Id="rId25" Type="http://schemas.openxmlformats.org/officeDocument/2006/relationships/hyperlink" Target="http://www.ljc1611kjv.com/Study/BookStudy/1JoStudy1.html" TargetMode="External"/><Relationship Id="rId33" Type="http://schemas.openxmlformats.org/officeDocument/2006/relationships/hyperlink" Target="http://www.ljc1611kjv.com/Study/BookStudy/RomStudy.html" TargetMode="External"/><Relationship Id="rId38" Type="http://schemas.openxmlformats.org/officeDocument/2006/relationships/hyperlink" Target="http://www.ljc1611kjv.com/Study/BookStudy/2PeStudy2.html" TargetMode="External"/><Relationship Id="rId46" Type="http://schemas.openxmlformats.org/officeDocument/2006/relationships/hyperlink" Target="http://www.ljc1611kjv.com/Study/BookStudy/1CoStudy1.html" TargetMode="External"/><Relationship Id="rId59" Type="http://schemas.openxmlformats.org/officeDocument/2006/relationships/hyperlink" Target="http://www.ljc1611kjv.com/Study/BookStudy/LukStudy09.html" TargetMode="External"/><Relationship Id="rId67" Type="http://schemas.openxmlformats.org/officeDocument/2006/relationships/hyperlink" Target="http://www.ljc1611kjv.com/Study/LJCstudy/LJCin2Co.html" TargetMode="External"/><Relationship Id="rId20" Type="http://schemas.openxmlformats.org/officeDocument/2006/relationships/hyperlink" Target="http://www.ljc1611kjv.com/Study/BookStudy/RomStudy07.html" TargetMode="External"/><Relationship Id="rId41" Type="http://schemas.openxmlformats.org/officeDocument/2006/relationships/hyperlink" Target="http://www.ljc1611kjv.com/Study/BookStudy/2PeStudy2.html" TargetMode="External"/><Relationship Id="rId54" Type="http://schemas.openxmlformats.org/officeDocument/2006/relationships/hyperlink" Target="http://www.ljc1611kjv.com/Study/BookStudy/LukStudy08.html" TargetMode="External"/><Relationship Id="rId62" Type="http://schemas.openxmlformats.org/officeDocument/2006/relationships/hyperlink" Target="http://www.ljc1611kjv.com/Study/BookStudy/LukStudy.html" TargetMode="External"/><Relationship Id="rId70" Type="http://schemas.openxmlformats.org/officeDocument/2006/relationships/hyperlink" Target="http://www.ljc1611kjv.com/Study/BookStudy/RevStudy11.html" TargetMode="External"/><Relationship Id="rId75" Type="http://schemas.openxmlformats.org/officeDocument/2006/relationships/hyperlink" Target="http://www.ljc1611kjv.com/Study/Doctrines/FearTheLord.html" TargetMode="External"/><Relationship Id="rId1" Type="http://schemas.openxmlformats.org/officeDocument/2006/relationships/numbering" Target="numbering.xml"/><Relationship Id="rId6" Type="http://schemas.openxmlformats.org/officeDocument/2006/relationships/hyperlink" Target="http://www.ljc1611kjv.com/Bible/Verses/OT/Isai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9</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8</cp:revision>
  <dcterms:created xsi:type="dcterms:W3CDTF">2025-05-21T01:02:00Z</dcterms:created>
  <dcterms:modified xsi:type="dcterms:W3CDTF">2025-05-21T17:58:00Z</dcterms:modified>
</cp:coreProperties>
</file>